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84" w:rsidRPr="00C14D84" w:rsidRDefault="00C14D84" w:rsidP="002D152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C14D84">
        <w:rPr>
          <w:rFonts w:ascii="Times New Roman" w:eastAsia="Calibri" w:hAnsi="Times New Roman" w:cs="Times New Roman"/>
          <w:kern w:val="0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C14D84" w:rsidRPr="00C14D84" w:rsidRDefault="00C14D84" w:rsidP="002D152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C14D84">
        <w:rPr>
          <w:rFonts w:ascii="Times New Roman" w:eastAsia="Calibri" w:hAnsi="Times New Roman" w:cs="Times New Roman"/>
          <w:kern w:val="0"/>
          <w:sz w:val="28"/>
          <w:szCs w:val="28"/>
        </w:rPr>
        <w:t>«ОРЕНБУРГСКИЙ ГОСУДАРСТВЕННЫЙ МЕДИЦИНСКИЙ УНИВЕРСИТЕТ»</w:t>
      </w:r>
    </w:p>
    <w:p w:rsidR="00C14D84" w:rsidRPr="00C14D84" w:rsidRDefault="00C14D84" w:rsidP="002D152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C14D84">
        <w:rPr>
          <w:rFonts w:ascii="Times New Roman" w:eastAsia="Calibri" w:hAnsi="Times New Roman" w:cs="Times New Roman"/>
          <w:kern w:val="0"/>
          <w:sz w:val="28"/>
          <w:szCs w:val="28"/>
        </w:rPr>
        <w:t>МИНИСТЕРСТВА ЗДРАВООХРАНЕНИЯ РОССИЙСКОЙ ФЕДЕРАЦИИ</w:t>
      </w:r>
    </w:p>
    <w:p w:rsidR="00C14D84" w:rsidRPr="00C14D84" w:rsidRDefault="00C14D84" w:rsidP="002D152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C14D84" w:rsidRPr="00C14D84" w:rsidRDefault="00C14D84" w:rsidP="002D152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C14D84">
        <w:rPr>
          <w:rFonts w:ascii="Times New Roman" w:eastAsia="Calibri" w:hAnsi="Times New Roman" w:cs="Times New Roman"/>
          <w:kern w:val="0"/>
          <w:sz w:val="28"/>
          <w:szCs w:val="28"/>
        </w:rPr>
        <w:t xml:space="preserve">кафедра </w:t>
      </w:r>
      <w:r w:rsidRPr="00C14D84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</w:rPr>
        <w:t>Поликлиническ</w:t>
      </w:r>
      <w:r w:rsidR="00942A7F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</w:rPr>
        <w:t>ая</w:t>
      </w:r>
      <w:r w:rsidRPr="00C14D84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</w:rPr>
        <w:t xml:space="preserve"> педиатри</w:t>
      </w:r>
      <w:r w:rsidR="00942A7F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</w:rPr>
        <w:t>я</w:t>
      </w:r>
    </w:p>
    <w:p w:rsidR="00C14D84" w:rsidRPr="00C14D84" w:rsidRDefault="00C14D84" w:rsidP="002D152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</w:rPr>
      </w:pPr>
      <w:r w:rsidRPr="00C14D84">
        <w:rPr>
          <w:rFonts w:ascii="Times New Roman" w:eastAsia="Calibri" w:hAnsi="Times New Roman" w:cs="Times New Roman"/>
          <w:kern w:val="0"/>
          <w:sz w:val="28"/>
          <w:szCs w:val="28"/>
        </w:rPr>
        <w:t xml:space="preserve">направление подготовки - </w:t>
      </w:r>
      <w:r w:rsidRPr="00C14D84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</w:rPr>
        <w:t>Педиатрия</w:t>
      </w:r>
    </w:p>
    <w:p w:rsidR="00C14D84" w:rsidRPr="002D1528" w:rsidRDefault="00C14D84" w:rsidP="002D152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C14D84">
        <w:rPr>
          <w:rFonts w:ascii="Times New Roman" w:eastAsia="Calibri" w:hAnsi="Times New Roman" w:cs="Times New Roman"/>
          <w:kern w:val="0"/>
          <w:sz w:val="28"/>
          <w:szCs w:val="28"/>
        </w:rPr>
        <w:t xml:space="preserve">дисциплина </w:t>
      </w:r>
      <w:r w:rsidRPr="00C14D84">
        <w:rPr>
          <w:rFonts w:ascii="Times New Roman" w:eastAsia="Calibri" w:hAnsi="Times New Roman" w:cs="Times New Roman"/>
          <w:b/>
          <w:kern w:val="0"/>
          <w:sz w:val="28"/>
          <w:szCs w:val="28"/>
        </w:rPr>
        <w:t>Факультетская педиатрия, эндокринология –</w:t>
      </w:r>
      <w:r w:rsidRPr="00C14D84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</w:rPr>
        <w:t>VIII</w:t>
      </w:r>
      <w:r w:rsidRPr="00C14D84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 семестр</w:t>
      </w:r>
    </w:p>
    <w:p w:rsidR="002D1528" w:rsidRDefault="002D1528" w:rsidP="002D1528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C14D84" w:rsidRPr="00C14D84" w:rsidRDefault="00C14D84" w:rsidP="002D1528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C14D84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  БИЛЕТ № 1</w:t>
      </w:r>
    </w:p>
    <w:p w:rsidR="00C14D84" w:rsidRPr="00DB248B" w:rsidRDefault="00C14D84" w:rsidP="002D152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DB248B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</w:rPr>
        <w:t>I</w:t>
      </w:r>
      <w:r w:rsidRPr="00DB248B">
        <w:rPr>
          <w:rFonts w:ascii="Times New Roman" w:eastAsia="Calibri" w:hAnsi="Times New Roman" w:cs="Times New Roman"/>
          <w:b/>
          <w:kern w:val="0"/>
          <w:sz w:val="28"/>
          <w:szCs w:val="28"/>
        </w:rPr>
        <w:t>. Сахарный диабет. Определение. Этиология. Патогенез. Классификация. Периоды и стадии развития сахарного диабета.</w:t>
      </w:r>
    </w:p>
    <w:p w:rsidR="002D1528" w:rsidRPr="00DB248B" w:rsidRDefault="00C14D84" w:rsidP="00DB24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248B">
        <w:rPr>
          <w:rFonts w:ascii="Times New Roman" w:eastAsia="Calibri" w:hAnsi="Times New Roman" w:cs="Times New Roman"/>
          <w:b/>
          <w:kern w:val="0"/>
          <w:sz w:val="28"/>
          <w:szCs w:val="28"/>
        </w:rPr>
        <w:t>II.</w:t>
      </w:r>
      <w:r w:rsidRPr="00DB248B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DB248B" w:rsidRPr="00DB248B">
        <w:rPr>
          <w:rFonts w:ascii="Times New Roman" w:eastAsia="Calibri" w:hAnsi="Times New Roman" w:cs="Times New Roman"/>
          <w:kern w:val="0"/>
          <w:sz w:val="28"/>
          <w:szCs w:val="28"/>
        </w:rPr>
        <w:t>У педиатра на осмотре м</w:t>
      </w:r>
      <w:r w:rsidR="002D1528" w:rsidRPr="00DB248B">
        <w:rPr>
          <w:rFonts w:ascii="Times New Roman" w:hAnsi="Times New Roman"/>
          <w:sz w:val="28"/>
          <w:szCs w:val="28"/>
        </w:rPr>
        <w:t xml:space="preserve">альчик (1 </w:t>
      </w:r>
      <w:proofErr w:type="spellStart"/>
      <w:r w:rsidR="002D1528" w:rsidRPr="00DB248B">
        <w:rPr>
          <w:rFonts w:ascii="Times New Roman" w:hAnsi="Times New Roman"/>
          <w:sz w:val="28"/>
          <w:szCs w:val="28"/>
        </w:rPr>
        <w:t>мес</w:t>
      </w:r>
      <w:proofErr w:type="spellEnd"/>
      <w:r w:rsidR="002D1528" w:rsidRPr="00DB248B">
        <w:rPr>
          <w:rFonts w:ascii="Times New Roman" w:hAnsi="Times New Roman"/>
          <w:sz w:val="28"/>
          <w:szCs w:val="28"/>
        </w:rPr>
        <w:t xml:space="preserve"> 16 дней).</w:t>
      </w:r>
      <w:r w:rsidR="002D1528" w:rsidRPr="00DB248B">
        <w:rPr>
          <w:rFonts w:ascii="Times New Roman" w:hAnsi="Times New Roman"/>
          <w:b/>
          <w:sz w:val="28"/>
          <w:szCs w:val="28"/>
        </w:rPr>
        <w:t>Анамнез жизни:</w:t>
      </w:r>
      <w:r w:rsidR="002D1528" w:rsidRPr="00DB24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1528" w:rsidRPr="00DB248B">
        <w:rPr>
          <w:rFonts w:ascii="Times New Roman" w:hAnsi="Times New Roman"/>
          <w:sz w:val="28"/>
          <w:szCs w:val="28"/>
          <w:lang w:val="de-DE"/>
        </w:rPr>
        <w:t>Ребенок</w:t>
      </w:r>
      <w:proofErr w:type="spellEnd"/>
      <w:r w:rsidR="002D1528"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="002D1528" w:rsidRPr="00DB248B">
        <w:rPr>
          <w:rFonts w:ascii="Times New Roman" w:hAnsi="Times New Roman"/>
          <w:sz w:val="28"/>
          <w:szCs w:val="28"/>
          <w:lang w:val="de-DE"/>
        </w:rPr>
        <w:t>от</w:t>
      </w:r>
      <w:proofErr w:type="spellEnd"/>
      <w:r w:rsidR="002D1528" w:rsidRPr="00DB248B">
        <w:rPr>
          <w:rFonts w:ascii="Times New Roman" w:hAnsi="Times New Roman"/>
          <w:sz w:val="28"/>
          <w:szCs w:val="28"/>
          <w:lang w:val="de-DE"/>
        </w:rPr>
        <w:t xml:space="preserve"> III </w:t>
      </w:r>
      <w:proofErr w:type="spellStart"/>
      <w:r w:rsidR="002D1528" w:rsidRPr="00DB248B">
        <w:rPr>
          <w:rFonts w:ascii="Times New Roman" w:hAnsi="Times New Roman"/>
          <w:sz w:val="28"/>
          <w:szCs w:val="28"/>
          <w:lang w:val="de-DE"/>
        </w:rPr>
        <w:t>беременности</w:t>
      </w:r>
      <w:proofErr w:type="spellEnd"/>
      <w:r w:rsidR="002D1528" w:rsidRPr="00DB248B">
        <w:rPr>
          <w:rFonts w:ascii="Times New Roman" w:hAnsi="Times New Roman"/>
          <w:sz w:val="28"/>
          <w:szCs w:val="28"/>
          <w:lang w:val="de-DE"/>
        </w:rPr>
        <w:t xml:space="preserve">, </w:t>
      </w:r>
      <w:proofErr w:type="spellStart"/>
      <w:r w:rsidR="002D1528" w:rsidRPr="00DB248B">
        <w:rPr>
          <w:rFonts w:ascii="Times New Roman" w:hAnsi="Times New Roman"/>
          <w:sz w:val="28"/>
          <w:szCs w:val="28"/>
          <w:lang w:val="de-DE"/>
        </w:rPr>
        <w:t>протекавшей</w:t>
      </w:r>
      <w:proofErr w:type="spellEnd"/>
      <w:r w:rsidR="002D1528"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="002D1528" w:rsidRPr="00DB248B">
        <w:rPr>
          <w:rFonts w:ascii="Times New Roman" w:hAnsi="Times New Roman"/>
          <w:sz w:val="28"/>
          <w:szCs w:val="28"/>
          <w:lang w:val="de-DE"/>
        </w:rPr>
        <w:t>на</w:t>
      </w:r>
      <w:proofErr w:type="spellEnd"/>
      <w:r w:rsidR="002D1528"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="002D1528" w:rsidRPr="00DB248B">
        <w:rPr>
          <w:rFonts w:ascii="Times New Roman" w:hAnsi="Times New Roman"/>
          <w:sz w:val="28"/>
          <w:szCs w:val="28"/>
          <w:lang w:val="de-DE"/>
        </w:rPr>
        <w:t>фон</w:t>
      </w:r>
      <w:proofErr w:type="spellEnd"/>
      <w:r w:rsidR="00E1779A">
        <w:rPr>
          <w:rFonts w:ascii="Times New Roman" w:hAnsi="Times New Roman"/>
          <w:sz w:val="28"/>
          <w:szCs w:val="28"/>
        </w:rPr>
        <w:t>е</w:t>
      </w:r>
      <w:r w:rsidR="002D1528"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="002D1528" w:rsidRPr="00DB248B">
        <w:rPr>
          <w:rFonts w:ascii="Times New Roman" w:hAnsi="Times New Roman"/>
          <w:sz w:val="28"/>
          <w:szCs w:val="28"/>
          <w:lang w:val="de-DE"/>
        </w:rPr>
        <w:t>анемии</w:t>
      </w:r>
      <w:proofErr w:type="spellEnd"/>
      <w:r w:rsidR="002D1528" w:rsidRPr="00DB24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1528" w:rsidRPr="00DB248B">
        <w:rPr>
          <w:rFonts w:ascii="Times New Roman" w:hAnsi="Times New Roman"/>
          <w:sz w:val="28"/>
          <w:szCs w:val="28"/>
          <w:lang w:val="de-DE"/>
        </w:rPr>
        <w:t>легкой</w:t>
      </w:r>
      <w:proofErr w:type="spellEnd"/>
      <w:r w:rsidR="002D1528"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="002D1528" w:rsidRPr="00DB248B">
        <w:rPr>
          <w:rFonts w:ascii="Times New Roman" w:hAnsi="Times New Roman"/>
          <w:sz w:val="28"/>
          <w:szCs w:val="28"/>
          <w:lang w:val="de-DE"/>
        </w:rPr>
        <w:t>степени</w:t>
      </w:r>
      <w:proofErr w:type="spellEnd"/>
      <w:r w:rsidR="002D1528" w:rsidRPr="00DB248B">
        <w:rPr>
          <w:rFonts w:ascii="Times New Roman" w:hAnsi="Times New Roman"/>
          <w:sz w:val="28"/>
          <w:szCs w:val="28"/>
          <w:lang w:val="de-DE"/>
        </w:rPr>
        <w:t xml:space="preserve">, I </w:t>
      </w:r>
      <w:proofErr w:type="spellStart"/>
      <w:r w:rsidR="002D1528" w:rsidRPr="00DB248B">
        <w:rPr>
          <w:rFonts w:ascii="Times New Roman" w:hAnsi="Times New Roman"/>
          <w:sz w:val="28"/>
          <w:szCs w:val="28"/>
          <w:lang w:val="de-DE"/>
        </w:rPr>
        <w:t>роды</w:t>
      </w:r>
      <w:proofErr w:type="spellEnd"/>
      <w:r w:rsidR="002D1528"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="002D1528" w:rsidRPr="00DB248B">
        <w:rPr>
          <w:rFonts w:ascii="Times New Roman" w:hAnsi="Times New Roman"/>
          <w:sz w:val="28"/>
          <w:szCs w:val="28"/>
          <w:lang w:val="de-DE"/>
        </w:rPr>
        <w:t>оперативные</w:t>
      </w:r>
      <w:proofErr w:type="spellEnd"/>
      <w:r w:rsidR="002D1528"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="002D1528" w:rsidRPr="00DB248B">
        <w:rPr>
          <w:rFonts w:ascii="Times New Roman" w:hAnsi="Times New Roman"/>
          <w:sz w:val="28"/>
          <w:szCs w:val="28"/>
          <w:lang w:val="de-DE"/>
        </w:rPr>
        <w:t>на</w:t>
      </w:r>
      <w:proofErr w:type="spellEnd"/>
      <w:r w:rsidR="002D1528" w:rsidRPr="00DB248B">
        <w:rPr>
          <w:rFonts w:ascii="Times New Roman" w:hAnsi="Times New Roman"/>
          <w:sz w:val="28"/>
          <w:szCs w:val="28"/>
          <w:lang w:val="de-DE"/>
        </w:rPr>
        <w:t xml:space="preserve"> 8/9баллов </w:t>
      </w:r>
      <w:proofErr w:type="spellStart"/>
      <w:r w:rsidR="002D1528" w:rsidRPr="00DB248B">
        <w:rPr>
          <w:rFonts w:ascii="Times New Roman" w:hAnsi="Times New Roman"/>
          <w:sz w:val="28"/>
          <w:szCs w:val="28"/>
          <w:lang w:val="de-DE"/>
        </w:rPr>
        <w:t>по</w:t>
      </w:r>
      <w:proofErr w:type="spellEnd"/>
      <w:r w:rsidR="002D1528" w:rsidRPr="00DB248B">
        <w:rPr>
          <w:rFonts w:ascii="Times New Roman" w:hAnsi="Times New Roman"/>
          <w:sz w:val="28"/>
          <w:szCs w:val="28"/>
          <w:lang w:val="de-DE"/>
        </w:rPr>
        <w:t xml:space="preserve"> Апгар, </w:t>
      </w:r>
      <w:proofErr w:type="spellStart"/>
      <w:r w:rsidR="002D1528" w:rsidRPr="00DB248B">
        <w:rPr>
          <w:rFonts w:ascii="Times New Roman" w:hAnsi="Times New Roman"/>
          <w:sz w:val="28"/>
          <w:szCs w:val="28"/>
          <w:lang w:val="de-DE"/>
        </w:rPr>
        <w:t>родился</w:t>
      </w:r>
      <w:proofErr w:type="spellEnd"/>
      <w:r w:rsidR="002D1528" w:rsidRPr="00DB248B">
        <w:rPr>
          <w:rFonts w:ascii="Times New Roman" w:hAnsi="Times New Roman"/>
          <w:sz w:val="28"/>
          <w:szCs w:val="28"/>
          <w:lang w:val="de-DE"/>
        </w:rPr>
        <w:t xml:space="preserve"> в </w:t>
      </w:r>
      <w:proofErr w:type="spellStart"/>
      <w:r w:rsidR="002D1528" w:rsidRPr="00DB248B">
        <w:rPr>
          <w:rFonts w:ascii="Times New Roman" w:hAnsi="Times New Roman"/>
          <w:sz w:val="28"/>
          <w:szCs w:val="28"/>
          <w:lang w:val="de-DE"/>
        </w:rPr>
        <w:t>срок</w:t>
      </w:r>
      <w:proofErr w:type="spellEnd"/>
      <w:r w:rsidR="002D1528" w:rsidRPr="00DB248B">
        <w:rPr>
          <w:rFonts w:ascii="Times New Roman" w:hAnsi="Times New Roman"/>
          <w:sz w:val="28"/>
          <w:szCs w:val="28"/>
          <w:lang w:val="de-DE"/>
        </w:rPr>
        <w:t xml:space="preserve">, </w:t>
      </w:r>
      <w:proofErr w:type="spellStart"/>
      <w:r w:rsidR="002D1528" w:rsidRPr="00DB248B">
        <w:rPr>
          <w:rFonts w:ascii="Times New Roman" w:hAnsi="Times New Roman"/>
          <w:sz w:val="28"/>
          <w:szCs w:val="28"/>
          <w:lang w:val="de-DE"/>
        </w:rPr>
        <w:t>масса</w:t>
      </w:r>
      <w:proofErr w:type="spellEnd"/>
      <w:r w:rsidR="002D1528"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="002D1528" w:rsidRPr="00DB248B">
        <w:rPr>
          <w:rFonts w:ascii="Times New Roman" w:hAnsi="Times New Roman"/>
          <w:sz w:val="28"/>
          <w:szCs w:val="28"/>
          <w:lang w:val="de-DE"/>
        </w:rPr>
        <w:t>при</w:t>
      </w:r>
      <w:proofErr w:type="spellEnd"/>
      <w:r w:rsidR="002D1528"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="002D1528" w:rsidRPr="00DB248B">
        <w:rPr>
          <w:rFonts w:ascii="Times New Roman" w:hAnsi="Times New Roman"/>
          <w:sz w:val="28"/>
          <w:szCs w:val="28"/>
          <w:lang w:val="de-DE"/>
        </w:rPr>
        <w:t>рождении</w:t>
      </w:r>
      <w:proofErr w:type="spellEnd"/>
      <w:r w:rsidR="002D1528"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2D1528" w:rsidRPr="00E1779A">
        <w:rPr>
          <w:rFonts w:ascii="Times New Roman" w:hAnsi="Times New Roman"/>
          <w:sz w:val="28"/>
          <w:szCs w:val="28"/>
        </w:rPr>
        <w:t>3400</w:t>
      </w:r>
      <w:r w:rsidR="002D1528" w:rsidRPr="00E1779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="00E1779A" w:rsidRPr="00E1779A">
        <w:rPr>
          <w:rFonts w:ascii="Times New Roman" w:hAnsi="Times New Roman"/>
          <w:sz w:val="28"/>
          <w:szCs w:val="28"/>
        </w:rPr>
        <w:t>гр</w:t>
      </w:r>
      <w:proofErr w:type="spellEnd"/>
      <w:r w:rsidR="002D1528" w:rsidRPr="00E1779A">
        <w:rPr>
          <w:rFonts w:ascii="Times New Roman" w:hAnsi="Times New Roman"/>
          <w:b/>
          <w:bCs/>
          <w:sz w:val="28"/>
          <w:szCs w:val="28"/>
          <w:lang w:val="de-DE"/>
        </w:rPr>
        <w:t>,</w:t>
      </w:r>
      <w:r w:rsidR="002D1528" w:rsidRPr="00DB248B">
        <w:rPr>
          <w:rFonts w:ascii="Times New Roman" w:hAnsi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="002D1528" w:rsidRPr="00DB248B">
        <w:rPr>
          <w:rFonts w:ascii="Times New Roman" w:hAnsi="Times New Roman"/>
          <w:sz w:val="28"/>
          <w:szCs w:val="28"/>
          <w:lang w:val="de-DE"/>
        </w:rPr>
        <w:t>длина</w:t>
      </w:r>
      <w:proofErr w:type="spellEnd"/>
      <w:r w:rsidR="002D1528" w:rsidRPr="00DB248B">
        <w:rPr>
          <w:rFonts w:ascii="Times New Roman" w:hAnsi="Times New Roman"/>
          <w:sz w:val="28"/>
          <w:szCs w:val="28"/>
          <w:lang w:val="de-DE"/>
        </w:rPr>
        <w:t xml:space="preserve"> 5</w:t>
      </w:r>
      <w:r w:rsidR="002D1528" w:rsidRPr="00DB248B">
        <w:rPr>
          <w:rFonts w:ascii="Times New Roman" w:hAnsi="Times New Roman"/>
          <w:sz w:val="28"/>
          <w:szCs w:val="28"/>
        </w:rPr>
        <w:t>2</w:t>
      </w:r>
      <w:r w:rsidR="002D1528"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="002D1528" w:rsidRPr="00DB248B">
        <w:rPr>
          <w:rFonts w:ascii="Times New Roman" w:hAnsi="Times New Roman"/>
          <w:sz w:val="28"/>
          <w:szCs w:val="28"/>
          <w:lang w:val="de-DE"/>
        </w:rPr>
        <w:t>см</w:t>
      </w:r>
      <w:proofErr w:type="spellEnd"/>
      <w:r w:rsidR="002D1528" w:rsidRPr="00DB248B">
        <w:rPr>
          <w:rFonts w:ascii="Times New Roman" w:hAnsi="Times New Roman"/>
          <w:sz w:val="28"/>
          <w:szCs w:val="28"/>
          <w:lang w:val="de-DE"/>
        </w:rPr>
        <w:t xml:space="preserve">. </w:t>
      </w:r>
      <w:proofErr w:type="spellStart"/>
      <w:r w:rsidR="002D1528" w:rsidRPr="00DB248B">
        <w:rPr>
          <w:rFonts w:ascii="Times New Roman" w:hAnsi="Times New Roman"/>
          <w:sz w:val="28"/>
          <w:szCs w:val="28"/>
          <w:lang w:val="de-DE"/>
        </w:rPr>
        <w:t>Вид</w:t>
      </w:r>
      <w:proofErr w:type="spellEnd"/>
      <w:r w:rsidR="002D1528"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="002D1528" w:rsidRPr="00DB248B">
        <w:rPr>
          <w:rFonts w:ascii="Times New Roman" w:hAnsi="Times New Roman"/>
          <w:sz w:val="28"/>
          <w:szCs w:val="28"/>
          <w:lang w:val="de-DE"/>
        </w:rPr>
        <w:t>вскармливания</w:t>
      </w:r>
      <w:proofErr w:type="spellEnd"/>
      <w:r w:rsidR="002D1528"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="002D1528" w:rsidRPr="00DB248B">
        <w:rPr>
          <w:rFonts w:ascii="Times New Roman" w:hAnsi="Times New Roman"/>
          <w:sz w:val="28"/>
          <w:szCs w:val="28"/>
          <w:lang w:val="de-DE"/>
        </w:rPr>
        <w:t>грудное</w:t>
      </w:r>
      <w:proofErr w:type="spellEnd"/>
      <w:r w:rsidR="002D1528" w:rsidRPr="00DB248B">
        <w:rPr>
          <w:rFonts w:ascii="Times New Roman" w:hAnsi="Times New Roman"/>
          <w:sz w:val="28"/>
          <w:szCs w:val="28"/>
          <w:lang w:val="de-DE"/>
        </w:rPr>
        <w:t xml:space="preserve">, </w:t>
      </w:r>
      <w:proofErr w:type="spellStart"/>
      <w:r w:rsidR="002D1528" w:rsidRPr="00DB248B">
        <w:rPr>
          <w:rFonts w:ascii="Times New Roman" w:hAnsi="Times New Roman"/>
          <w:sz w:val="28"/>
          <w:szCs w:val="28"/>
          <w:lang w:val="de-DE"/>
        </w:rPr>
        <w:t>до</w:t>
      </w:r>
      <w:proofErr w:type="spellEnd"/>
      <w:r w:rsidR="002D1528" w:rsidRPr="00DB248B">
        <w:rPr>
          <w:rFonts w:ascii="Times New Roman" w:hAnsi="Times New Roman"/>
          <w:sz w:val="28"/>
          <w:szCs w:val="28"/>
          <w:lang w:val="de-DE"/>
        </w:rPr>
        <w:t xml:space="preserve"> 1недели, </w:t>
      </w:r>
      <w:proofErr w:type="spellStart"/>
      <w:r w:rsidR="002D1528" w:rsidRPr="00DB248B">
        <w:rPr>
          <w:rFonts w:ascii="Times New Roman" w:hAnsi="Times New Roman"/>
          <w:sz w:val="28"/>
          <w:szCs w:val="28"/>
          <w:lang w:val="de-DE"/>
        </w:rPr>
        <w:t>затем</w:t>
      </w:r>
      <w:proofErr w:type="spellEnd"/>
      <w:r w:rsidR="002D1528"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="002D1528" w:rsidRPr="00DB248B">
        <w:rPr>
          <w:rFonts w:ascii="Times New Roman" w:hAnsi="Times New Roman"/>
          <w:sz w:val="28"/>
          <w:szCs w:val="28"/>
          <w:lang w:val="de-DE"/>
        </w:rPr>
        <w:t>смешанное</w:t>
      </w:r>
      <w:proofErr w:type="spellEnd"/>
      <w:r w:rsidR="002D1528" w:rsidRPr="00DB248B">
        <w:rPr>
          <w:rFonts w:ascii="Times New Roman" w:hAnsi="Times New Roman"/>
          <w:sz w:val="28"/>
          <w:szCs w:val="28"/>
          <w:lang w:val="de-DE"/>
        </w:rPr>
        <w:t>.</w:t>
      </w:r>
      <w:r w:rsidR="002D1528" w:rsidRPr="00DB248B">
        <w:rPr>
          <w:rFonts w:ascii="Times New Roman" w:hAnsi="Times New Roman"/>
          <w:sz w:val="28"/>
          <w:szCs w:val="28"/>
        </w:rPr>
        <w:t xml:space="preserve"> </w:t>
      </w:r>
    </w:p>
    <w:p w:rsidR="002D1528" w:rsidRPr="00DB248B" w:rsidRDefault="002D1528" w:rsidP="00DB248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248B">
        <w:rPr>
          <w:rFonts w:ascii="Times New Roman" w:hAnsi="Times New Roman"/>
          <w:b/>
          <w:sz w:val="28"/>
          <w:szCs w:val="28"/>
        </w:rPr>
        <w:t>Анамнез заболевания:</w:t>
      </w:r>
      <w:r w:rsidRPr="00DB248B">
        <w:rPr>
          <w:rFonts w:ascii="Times New Roman" w:hAnsi="Times New Roman"/>
          <w:sz w:val="28"/>
          <w:szCs w:val="28"/>
        </w:rPr>
        <w:t xml:space="preserve"> </w:t>
      </w:r>
      <w:r w:rsidRPr="00DB248B">
        <w:rPr>
          <w:rFonts w:ascii="Times New Roman" w:hAnsi="Times New Roman"/>
          <w:sz w:val="28"/>
          <w:szCs w:val="28"/>
          <w:lang w:val="de-DE"/>
        </w:rPr>
        <w:t xml:space="preserve">С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рождения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отмечается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плохая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прибавка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в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весе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,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срыгивания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. </w:t>
      </w:r>
      <w:r w:rsidRPr="00DB248B">
        <w:rPr>
          <w:rFonts w:ascii="Times New Roman" w:hAnsi="Times New Roman"/>
          <w:sz w:val="28"/>
          <w:szCs w:val="28"/>
        </w:rPr>
        <w:t xml:space="preserve"> </w:t>
      </w:r>
    </w:p>
    <w:p w:rsidR="002D1528" w:rsidRPr="00DB248B" w:rsidRDefault="002D1528" w:rsidP="00DB248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248B">
        <w:rPr>
          <w:rFonts w:ascii="Times New Roman" w:hAnsi="Times New Roman"/>
          <w:b/>
          <w:sz w:val="28"/>
          <w:szCs w:val="28"/>
        </w:rPr>
        <w:t>Объективно:</w:t>
      </w:r>
      <w:r w:rsidRPr="00DB24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Положение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активное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.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Сознание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ясное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.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Кожные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покровы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: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умеренно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бледные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,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субиктеричные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,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выражена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мраморность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кожных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покровов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.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Подкожно-жировой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слой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истончен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на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животе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,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конечностях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.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Тургор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кожи</w:t>
      </w:r>
      <w:proofErr w:type="spellEnd"/>
      <w:r w:rsidRPr="00DB248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эластичность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снижена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.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Периорбитальные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тени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,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периоральный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цианоз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,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пигментация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и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повышенная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"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складчатость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"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мошонки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.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Видимые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слизистые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чистые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,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бледно-розовые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.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Мышечный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тонус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снижен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.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Костно-суставная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система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: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Череп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диспластичный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,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большой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родничок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0,5х0,5см,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не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напряжен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.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Сагитальный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шов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заращен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,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контурируется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>.</w:t>
      </w:r>
      <w:r w:rsidRPr="00DB24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Грудная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клетка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цилиндрическая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,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нижняя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аппертура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расширена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,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развернута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,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равномерно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участвует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в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акте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дыхания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.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Аускультативно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: </w:t>
      </w:r>
      <w:proofErr w:type="spellStart"/>
      <w:r w:rsidRPr="00E1779A">
        <w:rPr>
          <w:rFonts w:ascii="Times New Roman" w:hAnsi="Times New Roman"/>
          <w:sz w:val="28"/>
          <w:szCs w:val="28"/>
          <w:lang w:val="de-DE"/>
        </w:rPr>
        <w:t>дыхание</w:t>
      </w:r>
      <w:proofErr w:type="spellEnd"/>
      <w:r w:rsidR="00DB248B" w:rsidRPr="00DB248B">
        <w:rPr>
          <w:rFonts w:ascii="Times New Roman" w:hAnsi="Times New Roman"/>
          <w:sz w:val="28"/>
          <w:szCs w:val="28"/>
        </w:rPr>
        <w:t xml:space="preserve"> </w:t>
      </w:r>
      <w:r w:rsidR="00E1779A">
        <w:rPr>
          <w:rFonts w:ascii="Times New Roman" w:hAnsi="Times New Roman"/>
          <w:sz w:val="28"/>
          <w:szCs w:val="28"/>
        </w:rPr>
        <w:t>везикулярное</w:t>
      </w:r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проводится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по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всем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полям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,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хрипов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нет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>.</w:t>
      </w:r>
      <w:r w:rsidRPr="00DB24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Верхушечный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толчок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IY м</w:t>
      </w:r>
      <w:r w:rsidR="00D25D1E">
        <w:rPr>
          <w:rFonts w:ascii="Times New Roman" w:hAnsi="Times New Roman"/>
          <w:sz w:val="28"/>
          <w:szCs w:val="28"/>
        </w:rPr>
        <w:t>.</w:t>
      </w:r>
      <w:r w:rsidRPr="00DB248B">
        <w:rPr>
          <w:rFonts w:ascii="Times New Roman" w:hAnsi="Times New Roman"/>
          <w:sz w:val="28"/>
          <w:szCs w:val="28"/>
          <w:lang w:val="de-DE"/>
        </w:rPr>
        <w:t xml:space="preserve">р,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локализованный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.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Границы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относительной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сердечной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тупости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не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расширены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.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Тоны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сердца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средней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громкости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,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ритмичные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,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шум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систолический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,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по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левому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краю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грудины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. </w:t>
      </w:r>
      <w:r w:rsidRPr="00DB24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Живот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мягкий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,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безболезненный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.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Печень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: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нижний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край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выступает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из-под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края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правой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реберной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дуги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на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+ 2,5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см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.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Селезенка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не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пальпируется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.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Стул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1- 2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раза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в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день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,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склонность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к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запорам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.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Мочеиспускание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: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свободное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,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безболезненное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,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отеков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DB248B">
        <w:rPr>
          <w:rFonts w:ascii="Times New Roman" w:hAnsi="Times New Roman"/>
          <w:sz w:val="28"/>
          <w:szCs w:val="28"/>
          <w:lang w:val="de-DE"/>
        </w:rPr>
        <w:t>нет</w:t>
      </w:r>
      <w:proofErr w:type="spellEnd"/>
      <w:r w:rsidRPr="00DB248B">
        <w:rPr>
          <w:rFonts w:ascii="Times New Roman" w:hAnsi="Times New Roman"/>
          <w:sz w:val="28"/>
          <w:szCs w:val="28"/>
          <w:lang w:val="de-DE"/>
        </w:rPr>
        <w:t xml:space="preserve">. </w:t>
      </w:r>
      <w:r w:rsidRPr="00DB248B">
        <w:rPr>
          <w:rFonts w:ascii="Times New Roman" w:hAnsi="Times New Roman"/>
          <w:sz w:val="28"/>
          <w:szCs w:val="28"/>
        </w:rPr>
        <w:t xml:space="preserve"> </w:t>
      </w:r>
    </w:p>
    <w:p w:rsidR="002D1528" w:rsidRPr="002D1528" w:rsidRDefault="002D1528" w:rsidP="002D152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2D1528" w:rsidRPr="002D1528" w:rsidRDefault="002D1528" w:rsidP="002D152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2D1528">
        <w:rPr>
          <w:rFonts w:ascii="Times New Roman" w:eastAsia="Calibri" w:hAnsi="Times New Roman" w:cs="Times New Roman"/>
          <w:b/>
          <w:kern w:val="0"/>
          <w:sz w:val="28"/>
          <w:szCs w:val="28"/>
        </w:rPr>
        <w:t>Вопросы:</w:t>
      </w:r>
    </w:p>
    <w:p w:rsidR="00DB248B" w:rsidRPr="00DB248B" w:rsidRDefault="002D1528" w:rsidP="00DB248B">
      <w:pPr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B248B">
        <w:rPr>
          <w:rFonts w:ascii="Times New Roman" w:eastAsia="Calibri" w:hAnsi="Times New Roman" w:cs="Times New Roman"/>
          <w:bCs/>
          <w:kern w:val="0"/>
          <w:sz w:val="28"/>
          <w:szCs w:val="28"/>
        </w:rPr>
        <w:t>1.</w:t>
      </w:r>
      <w:r w:rsidR="00DB248B" w:rsidRPr="00DB248B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Поставьте и обоснуйте предварительный диагноз.</w:t>
      </w:r>
    </w:p>
    <w:p w:rsidR="00DB248B" w:rsidRPr="00DB248B" w:rsidRDefault="00DB248B" w:rsidP="00DB248B">
      <w:pPr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B248B">
        <w:rPr>
          <w:rFonts w:ascii="Times New Roman" w:eastAsia="Times New Roman" w:hAnsi="Times New Roman" w:cs="Times New Roman"/>
          <w:kern w:val="32"/>
          <w:sz w:val="28"/>
          <w:szCs w:val="28"/>
        </w:rPr>
        <w:t>2.Составьте план обследования.</w:t>
      </w:r>
    </w:p>
    <w:p w:rsidR="00DB248B" w:rsidRPr="00DB248B" w:rsidRDefault="00DB248B" w:rsidP="00DB248B">
      <w:pPr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:rsidR="00DB248B" w:rsidRDefault="00DB248B" w:rsidP="00DB248B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</w:p>
    <w:p w:rsidR="00C14D84" w:rsidRPr="00C14D84" w:rsidRDefault="00C14D84" w:rsidP="002D1528">
      <w:pPr>
        <w:spacing w:line="25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2D1528" w:rsidRDefault="00C14D84" w:rsidP="00C14D8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C14D84">
        <w:rPr>
          <w:rFonts w:ascii="Times New Roman" w:hAnsi="Times New Roman" w:cs="Times New Roman"/>
          <w:kern w:val="0"/>
          <w:sz w:val="28"/>
          <w:szCs w:val="28"/>
        </w:rPr>
        <w:t xml:space="preserve">Заведующий кафедрой    </w:t>
      </w:r>
    </w:p>
    <w:p w:rsidR="00C14D84" w:rsidRPr="00C14D84" w:rsidRDefault="00C14D84" w:rsidP="00C14D8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C14D84">
        <w:rPr>
          <w:rFonts w:ascii="Times New Roman" w:hAnsi="Times New Roman" w:cs="Times New Roman"/>
          <w:kern w:val="0"/>
          <w:sz w:val="28"/>
          <w:szCs w:val="28"/>
        </w:rPr>
        <w:t xml:space="preserve">д.м.н. </w:t>
      </w:r>
      <w:r w:rsidR="002D1528"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                                         </w:t>
      </w:r>
      <w:r w:rsidR="00DB248B">
        <w:rPr>
          <w:rFonts w:ascii="Times New Roman" w:hAnsi="Times New Roman" w:cs="Times New Roman"/>
          <w:kern w:val="0"/>
          <w:sz w:val="28"/>
          <w:szCs w:val="28"/>
        </w:rPr>
        <w:t xml:space="preserve">              </w:t>
      </w:r>
      <w:r w:rsidR="002D1528">
        <w:rPr>
          <w:rFonts w:ascii="Times New Roman" w:hAnsi="Times New Roman" w:cs="Times New Roman"/>
          <w:kern w:val="0"/>
          <w:sz w:val="28"/>
          <w:szCs w:val="28"/>
        </w:rPr>
        <w:t xml:space="preserve">               </w:t>
      </w:r>
      <w:r w:rsidRPr="00C14D84">
        <w:rPr>
          <w:rFonts w:ascii="Times New Roman" w:hAnsi="Times New Roman" w:cs="Times New Roman"/>
          <w:kern w:val="0"/>
          <w:sz w:val="28"/>
          <w:szCs w:val="28"/>
        </w:rPr>
        <w:t>И.В.Зорин</w:t>
      </w:r>
    </w:p>
    <w:p w:rsidR="00C14D84" w:rsidRPr="00C14D84" w:rsidRDefault="00C14D84" w:rsidP="00C14D84">
      <w:pPr>
        <w:spacing w:after="0" w:line="240" w:lineRule="auto"/>
        <w:rPr>
          <w:kern w:val="0"/>
        </w:rPr>
      </w:pPr>
    </w:p>
    <w:p w:rsidR="00DB248B" w:rsidRDefault="00C14D84" w:rsidP="00C14D84">
      <w:pPr>
        <w:spacing w:line="256" w:lineRule="auto"/>
        <w:rPr>
          <w:rFonts w:ascii="Times New Roman" w:eastAsia="Calibri" w:hAnsi="Times New Roman" w:cs="Times New Roman"/>
          <w:kern w:val="0"/>
          <w:sz w:val="28"/>
          <w:szCs w:val="28"/>
        </w:rPr>
        <w:sectPr w:rsidR="00DB248B" w:rsidSect="00DB248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C14D84">
        <w:rPr>
          <w:rFonts w:ascii="Times New Roman" w:eastAsia="Calibri" w:hAnsi="Times New Roman" w:cs="Times New Roman"/>
          <w:kern w:val="0"/>
          <w:sz w:val="28"/>
          <w:szCs w:val="28"/>
        </w:rPr>
        <w:t xml:space="preserve">09.01.2026 года </w:t>
      </w:r>
    </w:p>
    <w:p w:rsidR="00DB248B" w:rsidRPr="00717B00" w:rsidRDefault="00DB248B" w:rsidP="00DB248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717B00">
        <w:rPr>
          <w:rFonts w:ascii="Times New Roman" w:eastAsia="Calibri" w:hAnsi="Times New Roman" w:cs="Times New Roman"/>
          <w:kern w:val="0"/>
          <w:sz w:val="26"/>
          <w:szCs w:val="26"/>
        </w:rPr>
        <w:lastRenderedPageBreak/>
        <w:t>ФЕДЕРАЛЬНОЕ ГОСУДАРСТВЕННОЕ БЮДЖЕТНОЕ ОБРАЗОВАТЕЛЬНОЕ УЧРЕЖДЕНИЕ ВЫСШЕГО ОБРАЗОВАНИЯ</w:t>
      </w:r>
    </w:p>
    <w:p w:rsidR="00DB248B" w:rsidRPr="00717B00" w:rsidRDefault="00DB248B" w:rsidP="00DB248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717B00">
        <w:rPr>
          <w:rFonts w:ascii="Times New Roman" w:eastAsia="Calibri" w:hAnsi="Times New Roman" w:cs="Times New Roman"/>
          <w:kern w:val="0"/>
          <w:sz w:val="26"/>
          <w:szCs w:val="26"/>
        </w:rPr>
        <w:t>«ОРЕНБУРГСКИЙ ГОСУДАРСТВЕННЫЙ МЕДИЦИНСКИЙ УНИВЕРСИТЕТ»</w:t>
      </w:r>
    </w:p>
    <w:p w:rsidR="00DB248B" w:rsidRPr="00717B00" w:rsidRDefault="00DB248B" w:rsidP="00DB248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717B00">
        <w:rPr>
          <w:rFonts w:ascii="Times New Roman" w:eastAsia="Calibri" w:hAnsi="Times New Roman" w:cs="Times New Roman"/>
          <w:kern w:val="0"/>
          <w:sz w:val="26"/>
          <w:szCs w:val="26"/>
        </w:rPr>
        <w:t>МИНИСТЕРСТВА ЗДРАВООХРАНЕНИЯ РОССИЙСКОЙ ФЕДЕРАЦИИ</w:t>
      </w:r>
    </w:p>
    <w:p w:rsidR="00DB248B" w:rsidRPr="00717B00" w:rsidRDefault="00DB248B" w:rsidP="00DB248B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717B00">
        <w:rPr>
          <w:rFonts w:ascii="Times New Roman" w:eastAsia="Calibri" w:hAnsi="Times New Roman" w:cs="Times New Roman"/>
          <w:kern w:val="0"/>
          <w:sz w:val="26"/>
          <w:szCs w:val="26"/>
        </w:rPr>
        <w:t xml:space="preserve">кафедра </w:t>
      </w:r>
      <w:r w:rsidRPr="00717B00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</w:rPr>
        <w:t>Поликлинической педиатрии</w:t>
      </w:r>
    </w:p>
    <w:p w:rsidR="00DB248B" w:rsidRPr="00717B00" w:rsidRDefault="00DB248B" w:rsidP="00DB248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</w:rPr>
      </w:pPr>
      <w:r w:rsidRPr="00717B00">
        <w:rPr>
          <w:rFonts w:ascii="Times New Roman" w:eastAsia="Calibri" w:hAnsi="Times New Roman" w:cs="Times New Roman"/>
          <w:kern w:val="0"/>
          <w:sz w:val="26"/>
          <w:szCs w:val="26"/>
        </w:rPr>
        <w:t xml:space="preserve">направление подготовки - </w:t>
      </w:r>
      <w:r w:rsidRPr="00717B00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</w:rPr>
        <w:t>Педиатрия</w:t>
      </w:r>
    </w:p>
    <w:p w:rsidR="00DB248B" w:rsidRPr="00717B00" w:rsidRDefault="00DB248B" w:rsidP="00DB248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6"/>
          <w:szCs w:val="26"/>
        </w:rPr>
      </w:pPr>
      <w:r w:rsidRPr="00717B00">
        <w:rPr>
          <w:rFonts w:ascii="Times New Roman" w:eastAsia="Calibri" w:hAnsi="Times New Roman" w:cs="Times New Roman"/>
          <w:kern w:val="0"/>
          <w:sz w:val="26"/>
          <w:szCs w:val="26"/>
        </w:rPr>
        <w:t xml:space="preserve">дисциплина </w:t>
      </w:r>
      <w:r w:rsidRPr="00717B00">
        <w:rPr>
          <w:rFonts w:ascii="Times New Roman" w:eastAsia="Calibri" w:hAnsi="Times New Roman" w:cs="Times New Roman"/>
          <w:b/>
          <w:kern w:val="0"/>
          <w:sz w:val="26"/>
          <w:szCs w:val="26"/>
        </w:rPr>
        <w:t>Факультетская педиатрия, эндокринология –</w:t>
      </w:r>
      <w:r w:rsidRPr="00717B00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</w:rPr>
        <w:t>VIII</w:t>
      </w:r>
      <w:r w:rsidRPr="00717B00">
        <w:rPr>
          <w:rFonts w:ascii="Times New Roman" w:eastAsia="Calibri" w:hAnsi="Times New Roman" w:cs="Times New Roman"/>
          <w:b/>
          <w:kern w:val="0"/>
          <w:sz w:val="26"/>
          <w:szCs w:val="26"/>
        </w:rPr>
        <w:t xml:space="preserve"> семестр</w:t>
      </w:r>
    </w:p>
    <w:p w:rsidR="00BB10EC" w:rsidRDefault="00DB248B" w:rsidP="00DB248B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</w:rPr>
      </w:pPr>
      <w:r w:rsidRPr="00717B00">
        <w:rPr>
          <w:rFonts w:ascii="Times New Roman" w:eastAsia="Calibri" w:hAnsi="Times New Roman" w:cs="Times New Roman"/>
          <w:b/>
          <w:kern w:val="0"/>
          <w:sz w:val="26"/>
          <w:szCs w:val="26"/>
        </w:rPr>
        <w:t xml:space="preserve"> </w:t>
      </w:r>
    </w:p>
    <w:p w:rsidR="00DB248B" w:rsidRPr="00717B00" w:rsidRDefault="00DB248B" w:rsidP="00BB10E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</w:rPr>
      </w:pPr>
      <w:r w:rsidRPr="00717B00">
        <w:rPr>
          <w:rFonts w:ascii="Times New Roman" w:eastAsia="Calibri" w:hAnsi="Times New Roman" w:cs="Times New Roman"/>
          <w:b/>
          <w:kern w:val="0"/>
          <w:sz w:val="26"/>
          <w:szCs w:val="26"/>
        </w:rPr>
        <w:t xml:space="preserve"> БИЛЕТ № 1</w:t>
      </w:r>
    </w:p>
    <w:p w:rsidR="002D1528" w:rsidRDefault="00DB248B" w:rsidP="00BB10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Дополнительная информация к з</w:t>
      </w:r>
      <w:r w:rsidR="002D1528">
        <w:rPr>
          <w:rFonts w:ascii="Times New Roman" w:hAnsi="Times New Roman"/>
          <w:b/>
          <w:sz w:val="28"/>
          <w:szCs w:val="28"/>
        </w:rPr>
        <w:t>адач</w:t>
      </w:r>
      <w:r>
        <w:rPr>
          <w:rFonts w:ascii="Times New Roman" w:hAnsi="Times New Roman"/>
          <w:b/>
          <w:sz w:val="28"/>
          <w:szCs w:val="28"/>
        </w:rPr>
        <w:t>е</w:t>
      </w:r>
      <w:r w:rsidR="002D1528">
        <w:rPr>
          <w:rFonts w:ascii="Times New Roman" w:hAnsi="Times New Roman"/>
          <w:b/>
          <w:sz w:val="28"/>
          <w:szCs w:val="28"/>
        </w:rPr>
        <w:t xml:space="preserve"> №1 (2 этап)</w:t>
      </w:r>
    </w:p>
    <w:p w:rsidR="00BB10EC" w:rsidRDefault="00BB10EC" w:rsidP="00BB10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D1528" w:rsidRPr="002D1528" w:rsidRDefault="00DB248B" w:rsidP="00717B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248B">
        <w:rPr>
          <w:rFonts w:ascii="Times New Roman" w:hAnsi="Times New Roman"/>
          <w:b/>
          <w:sz w:val="24"/>
          <w:szCs w:val="24"/>
        </w:rPr>
        <w:t>Н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еонатальн</w:t>
      </w:r>
      <w:r>
        <w:rPr>
          <w:rFonts w:ascii="Times New Roman" w:hAnsi="Times New Roman"/>
          <w:b/>
          <w:sz w:val="24"/>
          <w:szCs w:val="24"/>
        </w:rPr>
        <w:t>ый</w:t>
      </w:r>
      <w:proofErr w:type="spellEnd"/>
      <w:r w:rsidR="002D1528" w:rsidRPr="00DB248B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="002D1528" w:rsidRPr="00DB248B">
        <w:rPr>
          <w:rFonts w:ascii="Times New Roman" w:hAnsi="Times New Roman"/>
          <w:b/>
          <w:sz w:val="24"/>
          <w:szCs w:val="24"/>
          <w:lang w:val="de-DE"/>
        </w:rPr>
        <w:t>скрининг</w:t>
      </w:r>
      <w:proofErr w:type="spellEnd"/>
      <w:r w:rsidR="002D1528" w:rsidRPr="002D1528">
        <w:rPr>
          <w:rFonts w:ascii="Times New Roman" w:hAnsi="Times New Roman"/>
          <w:sz w:val="24"/>
          <w:szCs w:val="24"/>
          <w:lang w:val="de-DE"/>
        </w:rPr>
        <w:t>: 17-О</w:t>
      </w:r>
      <w:proofErr w:type="gramStart"/>
      <w:r w:rsidR="002D1528" w:rsidRPr="002D1528">
        <w:rPr>
          <w:rFonts w:ascii="Times New Roman" w:hAnsi="Times New Roman"/>
          <w:sz w:val="24"/>
          <w:szCs w:val="24"/>
          <w:lang w:val="de-DE"/>
        </w:rPr>
        <w:t>Н-</w:t>
      </w:r>
      <w:proofErr w:type="gramEnd"/>
      <w:r w:rsidR="002D1528"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2D1528" w:rsidRPr="002D1528">
        <w:rPr>
          <w:rFonts w:ascii="Times New Roman" w:hAnsi="Times New Roman"/>
          <w:sz w:val="24"/>
          <w:szCs w:val="24"/>
          <w:lang w:val="de-DE"/>
        </w:rPr>
        <w:t>прогестерон</w:t>
      </w:r>
      <w:proofErr w:type="spellEnd"/>
      <w:r w:rsidR="002D1528" w:rsidRPr="002D1528">
        <w:rPr>
          <w:rFonts w:ascii="Times New Roman" w:hAnsi="Times New Roman"/>
          <w:sz w:val="24"/>
          <w:szCs w:val="24"/>
          <w:lang w:val="de-DE"/>
        </w:rPr>
        <w:t xml:space="preserve"> 758,3нмоль/л (</w:t>
      </w:r>
      <w:proofErr w:type="spellStart"/>
      <w:r w:rsidR="002D1528" w:rsidRPr="002D1528">
        <w:rPr>
          <w:rFonts w:ascii="Times New Roman" w:hAnsi="Times New Roman"/>
          <w:sz w:val="24"/>
          <w:szCs w:val="24"/>
          <w:lang w:val="de-DE"/>
        </w:rPr>
        <w:t>норма</w:t>
      </w:r>
      <w:proofErr w:type="spellEnd"/>
      <w:r w:rsidR="002D1528"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2D1528" w:rsidRPr="002D1528">
        <w:rPr>
          <w:rFonts w:ascii="Times New Roman" w:hAnsi="Times New Roman"/>
          <w:sz w:val="24"/>
          <w:szCs w:val="24"/>
          <w:lang w:val="de-DE"/>
        </w:rPr>
        <w:t>до</w:t>
      </w:r>
      <w:proofErr w:type="spellEnd"/>
      <w:r w:rsidR="002D1528" w:rsidRPr="002D1528">
        <w:rPr>
          <w:rFonts w:ascii="Times New Roman" w:hAnsi="Times New Roman"/>
          <w:sz w:val="24"/>
          <w:szCs w:val="24"/>
          <w:lang w:val="de-DE"/>
        </w:rPr>
        <w:t xml:space="preserve"> 30), </w:t>
      </w:r>
      <w:proofErr w:type="spellStart"/>
      <w:r w:rsidR="002D1528" w:rsidRPr="002D1528">
        <w:rPr>
          <w:rFonts w:ascii="Times New Roman" w:hAnsi="Times New Roman"/>
          <w:sz w:val="24"/>
          <w:szCs w:val="24"/>
          <w:lang w:val="de-DE"/>
        </w:rPr>
        <w:t>ретест</w:t>
      </w:r>
      <w:proofErr w:type="spellEnd"/>
      <w:r w:rsidR="002D1528" w:rsidRPr="002D1528">
        <w:rPr>
          <w:rFonts w:ascii="Times New Roman" w:hAnsi="Times New Roman"/>
          <w:sz w:val="24"/>
          <w:szCs w:val="24"/>
          <w:lang w:val="de-DE"/>
        </w:rPr>
        <w:t xml:space="preserve"> - 65,4</w:t>
      </w:r>
      <w:proofErr w:type="spellStart"/>
      <w:r w:rsidR="002D1528" w:rsidRPr="002D1528">
        <w:rPr>
          <w:rFonts w:ascii="Times New Roman" w:hAnsi="Times New Roman"/>
          <w:sz w:val="24"/>
          <w:szCs w:val="24"/>
        </w:rPr>
        <w:t>нмоль\л</w:t>
      </w:r>
      <w:proofErr w:type="spellEnd"/>
      <w:r w:rsidR="002D1528" w:rsidRPr="002D1528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:rsidR="002D1528" w:rsidRPr="002D1528" w:rsidRDefault="002D1528" w:rsidP="00717B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</w:t>
      </w:r>
      <w:r w:rsidRPr="002D15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ортизол 1352,70 </w:t>
      </w:r>
      <w:proofErr w:type="spellStart"/>
      <w:r w:rsidRPr="002D15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нмоль</w:t>
      </w:r>
      <w:proofErr w:type="spellEnd"/>
      <w:r w:rsidRPr="002D15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/л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D15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Тестостерон 0,46 </w:t>
      </w:r>
      <w:proofErr w:type="spellStart"/>
      <w:r w:rsidRPr="002D15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нмоль</w:t>
      </w:r>
      <w:proofErr w:type="spellEnd"/>
      <w:r w:rsidRPr="002D15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/л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D15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Ренин 296,1 </w:t>
      </w:r>
      <w:proofErr w:type="spellStart"/>
      <w:r w:rsidRPr="002D15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пг</w:t>
      </w:r>
      <w:proofErr w:type="spellEnd"/>
      <w:r w:rsidRPr="002D15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/мл (норма 4,4-46,1)</w:t>
      </w:r>
    </w:p>
    <w:p w:rsidR="002D1528" w:rsidRPr="002D1528" w:rsidRDefault="002D1528" w:rsidP="00717B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D15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Альдостерон -875,71 </w:t>
      </w:r>
      <w:proofErr w:type="spellStart"/>
      <w:r w:rsidRPr="002D15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пг</w:t>
      </w:r>
      <w:proofErr w:type="spellEnd"/>
      <w:r w:rsidRPr="002D15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/мл (норма 25-315)</w:t>
      </w:r>
    </w:p>
    <w:p w:rsidR="00C14D84" w:rsidRPr="002D1528" w:rsidRDefault="00C14D84" w:rsidP="00717B0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B00">
        <w:rPr>
          <w:rFonts w:ascii="Times New Roman" w:hAnsi="Times New Roman"/>
          <w:b/>
          <w:sz w:val="24"/>
          <w:szCs w:val="24"/>
          <w:lang w:val="de-DE"/>
        </w:rPr>
        <w:t>Анализ</w:t>
      </w:r>
      <w:proofErr w:type="spellEnd"/>
      <w:r w:rsidRPr="00717B00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717B00">
        <w:rPr>
          <w:rFonts w:ascii="Times New Roman" w:hAnsi="Times New Roman"/>
          <w:b/>
          <w:sz w:val="24"/>
          <w:szCs w:val="24"/>
          <w:lang w:val="de-DE"/>
        </w:rPr>
        <w:t>крови</w:t>
      </w:r>
      <w:proofErr w:type="spellEnd"/>
      <w:r w:rsidRPr="00717B00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717B00">
        <w:rPr>
          <w:rFonts w:ascii="Times New Roman" w:hAnsi="Times New Roman"/>
          <w:b/>
          <w:sz w:val="24"/>
          <w:szCs w:val="24"/>
          <w:lang w:val="de-DE"/>
        </w:rPr>
        <w:t>биохимический</w:t>
      </w:r>
      <w:proofErr w:type="spellEnd"/>
      <w:r w:rsidRPr="00717B00">
        <w:rPr>
          <w:rFonts w:ascii="Times New Roman" w:hAnsi="Times New Roman"/>
          <w:b/>
          <w:sz w:val="24"/>
          <w:szCs w:val="24"/>
        </w:rPr>
        <w:t>:</w:t>
      </w:r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Общий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белок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: 74.4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gm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/l.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Альбумин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: 43.6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gm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/l.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Мочевина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: 12.87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mmol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/l.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Креатинин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>: 47 µ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mol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/l.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Билирубин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общий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>: 55.1 µ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mol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/l.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связанный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>: 8.1 µ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mol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/l.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свободный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>: 47 µ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mol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/l.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АлАТ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: 27.8 IU/l.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АсАТ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: 37.8 IU/l.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Глюкоза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: 4.02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mmol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>/l</w:t>
      </w:r>
      <w:r w:rsidRPr="002D1528">
        <w:rPr>
          <w:rFonts w:ascii="Times New Roman" w:hAnsi="Times New Roman"/>
          <w:b/>
          <w:bCs/>
          <w:sz w:val="24"/>
          <w:szCs w:val="24"/>
          <w:lang w:val="de-DE"/>
        </w:rPr>
        <w:t xml:space="preserve">. </w:t>
      </w:r>
      <w:proofErr w:type="spellStart"/>
      <w:r w:rsidRPr="002D1528">
        <w:rPr>
          <w:rFonts w:ascii="Times New Roman" w:hAnsi="Times New Roman"/>
          <w:bCs/>
          <w:sz w:val="24"/>
          <w:szCs w:val="24"/>
          <w:lang w:val="de-DE"/>
        </w:rPr>
        <w:t>Калий</w:t>
      </w:r>
      <w:proofErr w:type="spellEnd"/>
      <w:r w:rsidRPr="002D1528">
        <w:rPr>
          <w:rFonts w:ascii="Times New Roman" w:hAnsi="Times New Roman"/>
          <w:bCs/>
          <w:sz w:val="24"/>
          <w:szCs w:val="24"/>
          <w:lang w:val="de-DE"/>
        </w:rPr>
        <w:t xml:space="preserve">: 6.66 </w:t>
      </w:r>
      <w:proofErr w:type="spellStart"/>
      <w:r w:rsidRPr="002D1528">
        <w:rPr>
          <w:rFonts w:ascii="Times New Roman" w:hAnsi="Times New Roman"/>
          <w:bCs/>
          <w:sz w:val="24"/>
          <w:szCs w:val="24"/>
          <w:lang w:val="de-DE"/>
        </w:rPr>
        <w:t>mmol</w:t>
      </w:r>
      <w:proofErr w:type="spellEnd"/>
      <w:r w:rsidRPr="002D1528">
        <w:rPr>
          <w:rFonts w:ascii="Times New Roman" w:hAnsi="Times New Roman"/>
          <w:bCs/>
          <w:sz w:val="24"/>
          <w:szCs w:val="24"/>
          <w:lang w:val="de-DE"/>
        </w:rPr>
        <w:t xml:space="preserve">/l. </w:t>
      </w:r>
      <w:proofErr w:type="spellStart"/>
      <w:r w:rsidRPr="002D1528">
        <w:rPr>
          <w:rFonts w:ascii="Times New Roman" w:hAnsi="Times New Roman"/>
          <w:bCs/>
          <w:sz w:val="24"/>
          <w:szCs w:val="24"/>
          <w:lang w:val="de-DE"/>
        </w:rPr>
        <w:t>Натрий</w:t>
      </w:r>
      <w:proofErr w:type="spellEnd"/>
      <w:r w:rsidRPr="002D1528">
        <w:rPr>
          <w:rFonts w:ascii="Times New Roman" w:hAnsi="Times New Roman"/>
          <w:bCs/>
          <w:sz w:val="24"/>
          <w:szCs w:val="24"/>
          <w:lang w:val="de-DE"/>
        </w:rPr>
        <w:t xml:space="preserve">: 123.1 </w:t>
      </w:r>
      <w:proofErr w:type="spellStart"/>
      <w:r w:rsidRPr="002D1528">
        <w:rPr>
          <w:rFonts w:ascii="Times New Roman" w:hAnsi="Times New Roman"/>
          <w:bCs/>
          <w:sz w:val="24"/>
          <w:szCs w:val="24"/>
          <w:lang w:val="de-DE"/>
        </w:rPr>
        <w:t>mmol</w:t>
      </w:r>
      <w:proofErr w:type="spellEnd"/>
      <w:r w:rsidRPr="002D1528">
        <w:rPr>
          <w:rFonts w:ascii="Times New Roman" w:hAnsi="Times New Roman"/>
          <w:bCs/>
          <w:sz w:val="24"/>
          <w:szCs w:val="24"/>
          <w:lang w:val="de-DE"/>
        </w:rPr>
        <w:t xml:space="preserve">/l. </w:t>
      </w:r>
      <w:proofErr w:type="spellStart"/>
      <w:r w:rsidRPr="002D1528">
        <w:rPr>
          <w:rFonts w:ascii="Times New Roman" w:hAnsi="Times New Roman"/>
          <w:bCs/>
          <w:sz w:val="24"/>
          <w:szCs w:val="24"/>
          <w:lang w:val="de-DE"/>
        </w:rPr>
        <w:t>Хлор</w:t>
      </w:r>
      <w:proofErr w:type="spellEnd"/>
      <w:r w:rsidRPr="002D1528">
        <w:rPr>
          <w:rFonts w:ascii="Times New Roman" w:hAnsi="Times New Roman"/>
          <w:bCs/>
          <w:sz w:val="24"/>
          <w:szCs w:val="24"/>
          <w:lang w:val="de-DE"/>
        </w:rPr>
        <w:t xml:space="preserve">: 104.8 </w:t>
      </w:r>
      <w:proofErr w:type="spellStart"/>
      <w:r w:rsidRPr="002D1528">
        <w:rPr>
          <w:rFonts w:ascii="Times New Roman" w:hAnsi="Times New Roman"/>
          <w:bCs/>
          <w:sz w:val="24"/>
          <w:szCs w:val="24"/>
          <w:lang w:val="de-DE"/>
        </w:rPr>
        <w:t>mmol</w:t>
      </w:r>
      <w:proofErr w:type="spellEnd"/>
      <w:r w:rsidRPr="002D1528">
        <w:rPr>
          <w:rFonts w:ascii="Times New Roman" w:hAnsi="Times New Roman"/>
          <w:bCs/>
          <w:sz w:val="24"/>
          <w:szCs w:val="24"/>
          <w:lang w:val="de-DE"/>
        </w:rPr>
        <w:t xml:space="preserve">/l. </w:t>
      </w:r>
    </w:p>
    <w:p w:rsidR="00C14D84" w:rsidRPr="002D1528" w:rsidRDefault="00C14D84" w:rsidP="00717B0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B00">
        <w:rPr>
          <w:rFonts w:ascii="Times New Roman" w:hAnsi="Times New Roman"/>
          <w:b/>
          <w:sz w:val="24"/>
          <w:szCs w:val="24"/>
          <w:lang w:val="de-DE"/>
        </w:rPr>
        <w:t>Общий</w:t>
      </w:r>
      <w:proofErr w:type="spellEnd"/>
      <w:r w:rsidRPr="00717B00">
        <w:rPr>
          <w:rFonts w:ascii="Times New Roman" w:hAnsi="Times New Roman"/>
          <w:b/>
          <w:sz w:val="24"/>
          <w:szCs w:val="24"/>
          <w:lang w:val="de-DE"/>
        </w:rPr>
        <w:t xml:space="preserve"> (</w:t>
      </w:r>
      <w:proofErr w:type="spellStart"/>
      <w:r w:rsidRPr="00717B00">
        <w:rPr>
          <w:rFonts w:ascii="Times New Roman" w:hAnsi="Times New Roman"/>
          <w:b/>
          <w:sz w:val="24"/>
          <w:szCs w:val="24"/>
          <w:lang w:val="de-DE"/>
        </w:rPr>
        <w:t>клинический</w:t>
      </w:r>
      <w:proofErr w:type="spellEnd"/>
      <w:r w:rsidRPr="00717B00">
        <w:rPr>
          <w:rFonts w:ascii="Times New Roman" w:hAnsi="Times New Roman"/>
          <w:b/>
          <w:sz w:val="24"/>
          <w:szCs w:val="24"/>
          <w:lang w:val="de-DE"/>
        </w:rPr>
        <w:t xml:space="preserve">) </w:t>
      </w:r>
      <w:proofErr w:type="spellStart"/>
      <w:r w:rsidRPr="00717B00">
        <w:rPr>
          <w:rFonts w:ascii="Times New Roman" w:hAnsi="Times New Roman"/>
          <w:b/>
          <w:sz w:val="24"/>
          <w:szCs w:val="24"/>
          <w:lang w:val="de-DE"/>
        </w:rPr>
        <w:t>анализ</w:t>
      </w:r>
      <w:proofErr w:type="spellEnd"/>
      <w:r w:rsidRPr="00717B00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717B00">
        <w:rPr>
          <w:rFonts w:ascii="Times New Roman" w:hAnsi="Times New Roman"/>
          <w:b/>
          <w:sz w:val="24"/>
          <w:szCs w:val="24"/>
          <w:lang w:val="de-DE"/>
        </w:rPr>
        <w:t>крови</w:t>
      </w:r>
      <w:proofErr w:type="spellEnd"/>
      <w:r w:rsidRPr="00717B00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717B00">
        <w:rPr>
          <w:rFonts w:ascii="Times New Roman" w:hAnsi="Times New Roman"/>
          <w:b/>
          <w:sz w:val="24"/>
          <w:szCs w:val="24"/>
          <w:lang w:val="de-DE"/>
        </w:rPr>
        <w:t>развернутый</w:t>
      </w:r>
      <w:proofErr w:type="spellEnd"/>
      <w:r w:rsidRPr="00717B00">
        <w:rPr>
          <w:rFonts w:ascii="Times New Roman" w:hAnsi="Times New Roman"/>
          <w:b/>
          <w:sz w:val="24"/>
          <w:szCs w:val="24"/>
        </w:rPr>
        <w:t>:</w:t>
      </w:r>
      <w:r w:rsidRPr="002D15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Гемоглобин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160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gm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/l.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Эритроциты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млн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в 1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мкл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4.72. СОЭ 3 mm/h.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Тромбоциты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тыс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в 1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мкл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566.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Лейкоциты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тыс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в 1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мкл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19.5.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Лейкоцитарная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формула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: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Эозинофилы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4 %.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Лимфоциты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57 %.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Моноциты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.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тыс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в 1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мкл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3 %.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Нейтрофилы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: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Сегментоядерные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36 %.</w:t>
      </w:r>
    </w:p>
    <w:p w:rsidR="00C14D84" w:rsidRPr="002D1528" w:rsidRDefault="00C14D84" w:rsidP="00717B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7B00">
        <w:rPr>
          <w:rFonts w:ascii="Times New Roman" w:hAnsi="Times New Roman"/>
          <w:b/>
          <w:sz w:val="24"/>
          <w:szCs w:val="24"/>
        </w:rPr>
        <w:t>ЭКГ:</w:t>
      </w:r>
      <w:r w:rsidRPr="002D1528">
        <w:rPr>
          <w:rFonts w:ascii="Times New Roman" w:hAnsi="Times New Roman"/>
          <w:sz w:val="24"/>
          <w:szCs w:val="24"/>
        </w:rPr>
        <w:t xml:space="preserve"> </w:t>
      </w:r>
      <w:r w:rsidRPr="002D1528">
        <w:rPr>
          <w:rFonts w:ascii="Times New Roman" w:hAnsi="Times New Roman"/>
          <w:sz w:val="24"/>
          <w:szCs w:val="24"/>
          <w:lang w:val="de-DE"/>
        </w:rPr>
        <w:t xml:space="preserve">ЭОС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отклонена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вправо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.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Ритм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синусовый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, ЧСС 155 - 175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уд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. в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мин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.,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при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крике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до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185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уд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. в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мин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.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Снижен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вольтаж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зубцов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комплекса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QRS в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стандартных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и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усиленных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отведениях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.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Нагрузка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на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правое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предсердие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и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правый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желудочек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.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Неполная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блокада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правой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ножки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пучка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Гиса</w:t>
      </w:r>
      <w:proofErr w:type="spellEnd"/>
      <w:r w:rsidRPr="002D1528">
        <w:rPr>
          <w:rFonts w:ascii="Times New Roman" w:hAnsi="Times New Roman"/>
          <w:sz w:val="24"/>
          <w:szCs w:val="24"/>
        </w:rPr>
        <w:t xml:space="preserve">. </w:t>
      </w:r>
    </w:p>
    <w:p w:rsidR="00C14D84" w:rsidRPr="002D1528" w:rsidRDefault="00C14D84" w:rsidP="00717B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7B00">
        <w:rPr>
          <w:rFonts w:ascii="Times New Roman" w:hAnsi="Times New Roman"/>
          <w:b/>
          <w:sz w:val="24"/>
          <w:szCs w:val="24"/>
        </w:rPr>
        <w:t>ЭХО-КС:</w:t>
      </w:r>
      <w:r w:rsidRPr="002D15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Полости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сердца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не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увеличены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.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Сократительная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способность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миокарда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в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норме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. ООО - 4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мм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с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лево-правым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сбросом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крови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. ОАП-1,5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мм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.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Дополнительная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D1528">
        <w:rPr>
          <w:rFonts w:ascii="Times New Roman" w:hAnsi="Times New Roman"/>
          <w:sz w:val="24"/>
          <w:szCs w:val="24"/>
          <w:lang w:val="de-DE"/>
        </w:rPr>
        <w:t>трабекула</w:t>
      </w:r>
      <w:proofErr w:type="spellEnd"/>
      <w:r w:rsidRPr="002D1528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:rsidR="00C14D84" w:rsidRPr="002D1528" w:rsidRDefault="00717B00" w:rsidP="00717B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1779A">
        <w:rPr>
          <w:rFonts w:ascii="Times New Roman" w:hAnsi="Times New Roman"/>
          <w:i/>
          <w:sz w:val="24"/>
          <w:szCs w:val="24"/>
        </w:rPr>
        <w:t>НСГ</w:t>
      </w:r>
      <w:r w:rsidR="00C14D84" w:rsidRPr="002D1528">
        <w:rPr>
          <w:rFonts w:ascii="Times New Roman" w:hAnsi="Times New Roman"/>
          <w:i/>
          <w:sz w:val="24"/>
          <w:szCs w:val="24"/>
          <w:lang w:val="de-DE"/>
        </w:rPr>
        <w:t>:</w:t>
      </w:r>
      <w:r w:rsidR="00C14D84"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C14D84" w:rsidRPr="002D1528">
        <w:rPr>
          <w:rFonts w:ascii="Times New Roman" w:hAnsi="Times New Roman"/>
          <w:sz w:val="24"/>
          <w:szCs w:val="24"/>
          <w:lang w:val="de-DE"/>
        </w:rPr>
        <w:t>Скорость</w:t>
      </w:r>
      <w:proofErr w:type="spellEnd"/>
      <w:r w:rsidR="00C14D84" w:rsidRPr="002D1528">
        <w:rPr>
          <w:rFonts w:ascii="Times New Roman" w:hAnsi="Times New Roman"/>
          <w:sz w:val="24"/>
          <w:szCs w:val="24"/>
          <w:lang w:val="de-DE"/>
        </w:rPr>
        <w:t xml:space="preserve"> в </w:t>
      </w:r>
      <w:proofErr w:type="spellStart"/>
      <w:r w:rsidR="00C14D84" w:rsidRPr="002D1528">
        <w:rPr>
          <w:rFonts w:ascii="Times New Roman" w:hAnsi="Times New Roman"/>
          <w:sz w:val="24"/>
          <w:szCs w:val="24"/>
          <w:lang w:val="de-DE"/>
        </w:rPr>
        <w:t>вене</w:t>
      </w:r>
      <w:proofErr w:type="spellEnd"/>
      <w:r w:rsidR="00C14D84"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C14D84" w:rsidRPr="002D1528">
        <w:rPr>
          <w:rFonts w:ascii="Times New Roman" w:hAnsi="Times New Roman"/>
          <w:sz w:val="24"/>
          <w:szCs w:val="24"/>
          <w:lang w:val="de-DE"/>
        </w:rPr>
        <w:t>Галена</w:t>
      </w:r>
      <w:proofErr w:type="spellEnd"/>
      <w:r w:rsidR="00C14D84" w:rsidRPr="002D1528">
        <w:rPr>
          <w:rFonts w:ascii="Times New Roman" w:hAnsi="Times New Roman"/>
          <w:sz w:val="24"/>
          <w:szCs w:val="24"/>
          <w:lang w:val="de-DE"/>
        </w:rPr>
        <w:t xml:space="preserve"> =9,6 </w:t>
      </w:r>
      <w:proofErr w:type="spellStart"/>
      <w:r w:rsidR="00C14D84" w:rsidRPr="002D1528">
        <w:rPr>
          <w:rFonts w:ascii="Times New Roman" w:hAnsi="Times New Roman"/>
          <w:sz w:val="24"/>
          <w:szCs w:val="24"/>
          <w:lang w:val="de-DE"/>
        </w:rPr>
        <w:t>см</w:t>
      </w:r>
      <w:proofErr w:type="spellEnd"/>
      <w:r w:rsidR="00C14D84" w:rsidRPr="002D1528">
        <w:rPr>
          <w:rFonts w:ascii="Times New Roman" w:hAnsi="Times New Roman"/>
          <w:sz w:val="24"/>
          <w:szCs w:val="24"/>
          <w:lang w:val="de-DE"/>
        </w:rPr>
        <w:t>/</w:t>
      </w:r>
      <w:proofErr w:type="spellStart"/>
      <w:r w:rsidR="00C14D84" w:rsidRPr="002D1528">
        <w:rPr>
          <w:rFonts w:ascii="Times New Roman" w:hAnsi="Times New Roman"/>
          <w:sz w:val="24"/>
          <w:szCs w:val="24"/>
          <w:lang w:val="de-DE"/>
        </w:rPr>
        <w:t>сек</w:t>
      </w:r>
      <w:proofErr w:type="spellEnd"/>
      <w:r w:rsidR="00C14D84" w:rsidRPr="002D1528">
        <w:rPr>
          <w:rFonts w:ascii="Times New Roman" w:hAnsi="Times New Roman"/>
          <w:sz w:val="24"/>
          <w:szCs w:val="24"/>
          <w:lang w:val="de-DE"/>
        </w:rPr>
        <w:t>(</w:t>
      </w:r>
      <w:proofErr w:type="spellStart"/>
      <w:r w:rsidR="00C14D84" w:rsidRPr="002D1528">
        <w:rPr>
          <w:rFonts w:ascii="Times New Roman" w:hAnsi="Times New Roman"/>
          <w:sz w:val="24"/>
          <w:szCs w:val="24"/>
          <w:lang w:val="de-DE"/>
        </w:rPr>
        <w:t>норма</w:t>
      </w:r>
      <w:proofErr w:type="spellEnd"/>
      <w:r w:rsidR="00C14D84" w:rsidRPr="002D1528">
        <w:rPr>
          <w:rFonts w:ascii="Times New Roman" w:hAnsi="Times New Roman"/>
          <w:sz w:val="24"/>
          <w:szCs w:val="24"/>
          <w:lang w:val="de-DE"/>
        </w:rPr>
        <w:t>) IR=0,8 (</w:t>
      </w:r>
      <w:proofErr w:type="spellStart"/>
      <w:r w:rsidR="00C14D84" w:rsidRPr="002D1528">
        <w:rPr>
          <w:rFonts w:ascii="Times New Roman" w:hAnsi="Times New Roman"/>
          <w:sz w:val="24"/>
          <w:szCs w:val="24"/>
          <w:lang w:val="de-DE"/>
        </w:rPr>
        <w:t>повышен</w:t>
      </w:r>
      <w:proofErr w:type="spellEnd"/>
      <w:r w:rsidR="00C14D84" w:rsidRPr="002D1528">
        <w:rPr>
          <w:rFonts w:ascii="Times New Roman" w:hAnsi="Times New Roman"/>
          <w:sz w:val="24"/>
          <w:szCs w:val="24"/>
          <w:lang w:val="de-DE"/>
        </w:rPr>
        <w:t>). УЗ-</w:t>
      </w:r>
      <w:proofErr w:type="spellStart"/>
      <w:r w:rsidR="00C14D84" w:rsidRPr="002D1528">
        <w:rPr>
          <w:rFonts w:ascii="Times New Roman" w:hAnsi="Times New Roman"/>
          <w:sz w:val="24"/>
          <w:szCs w:val="24"/>
          <w:lang w:val="de-DE"/>
        </w:rPr>
        <w:t>признаки</w:t>
      </w:r>
      <w:proofErr w:type="spellEnd"/>
      <w:r w:rsidR="00C14D84"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C14D84" w:rsidRPr="002D1528">
        <w:rPr>
          <w:rFonts w:ascii="Times New Roman" w:hAnsi="Times New Roman"/>
          <w:sz w:val="24"/>
          <w:szCs w:val="24"/>
          <w:lang w:val="de-DE"/>
        </w:rPr>
        <w:t>гипоксических</w:t>
      </w:r>
      <w:proofErr w:type="spellEnd"/>
      <w:r w:rsidR="00C14D84" w:rsidRPr="002D152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C14D84" w:rsidRPr="002D1528">
        <w:rPr>
          <w:rFonts w:ascii="Times New Roman" w:hAnsi="Times New Roman"/>
          <w:sz w:val="24"/>
          <w:szCs w:val="24"/>
          <w:lang w:val="de-DE"/>
        </w:rPr>
        <w:t>изменений</w:t>
      </w:r>
      <w:proofErr w:type="spellEnd"/>
      <w:r w:rsidR="00C14D84" w:rsidRPr="002D1528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:rsidR="00C14D84" w:rsidRPr="00717B00" w:rsidRDefault="00C14D84" w:rsidP="00717B00">
      <w:pPr>
        <w:spacing w:after="0"/>
        <w:jc w:val="both"/>
        <w:rPr>
          <w:rFonts w:ascii="Times New Roman" w:hAnsi="Times New Roman"/>
          <w:strike/>
          <w:sz w:val="24"/>
          <w:szCs w:val="24"/>
        </w:rPr>
      </w:pPr>
      <w:r w:rsidRPr="00717B00">
        <w:rPr>
          <w:rFonts w:ascii="Times New Roman" w:hAnsi="Times New Roman"/>
          <w:b/>
          <w:sz w:val="24"/>
          <w:szCs w:val="24"/>
        </w:rPr>
        <w:t>Ультразвуковое исследование органов брюшной полости (комплексное)</w:t>
      </w:r>
      <w:r w:rsidRPr="002D1528">
        <w:rPr>
          <w:rFonts w:ascii="Times New Roman" w:hAnsi="Times New Roman"/>
          <w:i/>
          <w:sz w:val="24"/>
          <w:szCs w:val="24"/>
        </w:rPr>
        <w:t xml:space="preserve"> </w:t>
      </w:r>
      <w:r w:rsidRPr="002D1528">
        <w:rPr>
          <w:rFonts w:ascii="Times New Roman" w:hAnsi="Times New Roman"/>
          <w:sz w:val="24"/>
          <w:szCs w:val="24"/>
        </w:rPr>
        <w:t xml:space="preserve">Печень: Правая доля, КВР 64 </w:t>
      </w:r>
      <w:proofErr w:type="spellStart"/>
      <w:r w:rsidRPr="002D1528">
        <w:rPr>
          <w:rFonts w:ascii="Times New Roman" w:hAnsi="Times New Roman"/>
          <w:sz w:val="24"/>
          <w:szCs w:val="24"/>
        </w:rPr>
        <w:t>mm</w:t>
      </w:r>
      <w:proofErr w:type="spellEnd"/>
      <w:r w:rsidRPr="002D1528">
        <w:rPr>
          <w:rFonts w:ascii="Times New Roman" w:hAnsi="Times New Roman"/>
          <w:sz w:val="24"/>
          <w:szCs w:val="24"/>
        </w:rPr>
        <w:t xml:space="preserve">, Левая доля, ККР 2.6 </w:t>
      </w:r>
      <w:proofErr w:type="spellStart"/>
      <w:r w:rsidRPr="002D1528">
        <w:rPr>
          <w:rFonts w:ascii="Times New Roman" w:hAnsi="Times New Roman"/>
          <w:sz w:val="24"/>
          <w:szCs w:val="24"/>
        </w:rPr>
        <w:t>cm</w:t>
      </w:r>
      <w:proofErr w:type="spellEnd"/>
      <w:r w:rsidRPr="002D1528">
        <w:rPr>
          <w:rFonts w:ascii="Times New Roman" w:hAnsi="Times New Roman"/>
          <w:sz w:val="24"/>
          <w:szCs w:val="24"/>
        </w:rPr>
        <w:t xml:space="preserve">. Желчный пузырь: размеры, длина 3 </w:t>
      </w:r>
      <w:proofErr w:type="spellStart"/>
      <w:r w:rsidRPr="002D1528">
        <w:rPr>
          <w:rFonts w:ascii="Times New Roman" w:hAnsi="Times New Roman"/>
          <w:sz w:val="24"/>
          <w:szCs w:val="24"/>
        </w:rPr>
        <w:t>cm</w:t>
      </w:r>
      <w:proofErr w:type="spellEnd"/>
      <w:r w:rsidRPr="002D1528">
        <w:rPr>
          <w:rFonts w:ascii="Times New Roman" w:hAnsi="Times New Roman"/>
          <w:sz w:val="24"/>
          <w:szCs w:val="24"/>
        </w:rPr>
        <w:t xml:space="preserve">, ширина 0.4 </w:t>
      </w:r>
      <w:proofErr w:type="spellStart"/>
      <w:r w:rsidRPr="002D1528">
        <w:rPr>
          <w:rFonts w:ascii="Times New Roman" w:hAnsi="Times New Roman"/>
          <w:sz w:val="24"/>
          <w:szCs w:val="24"/>
        </w:rPr>
        <w:t>cm</w:t>
      </w:r>
      <w:proofErr w:type="spellEnd"/>
      <w:r w:rsidRPr="002D1528">
        <w:rPr>
          <w:rFonts w:ascii="Times New Roman" w:hAnsi="Times New Roman"/>
          <w:sz w:val="24"/>
          <w:szCs w:val="24"/>
        </w:rPr>
        <w:t xml:space="preserve">. Поджелудочная железа: размеры, головка 0.6 </w:t>
      </w:r>
      <w:proofErr w:type="spellStart"/>
      <w:r w:rsidRPr="002D1528">
        <w:rPr>
          <w:rFonts w:ascii="Times New Roman" w:hAnsi="Times New Roman"/>
          <w:sz w:val="24"/>
          <w:szCs w:val="24"/>
        </w:rPr>
        <w:t>cm</w:t>
      </w:r>
      <w:proofErr w:type="spellEnd"/>
      <w:r w:rsidRPr="002D1528">
        <w:rPr>
          <w:rFonts w:ascii="Times New Roman" w:hAnsi="Times New Roman"/>
          <w:sz w:val="24"/>
          <w:szCs w:val="24"/>
        </w:rPr>
        <w:t xml:space="preserve">, тело 0.5 </w:t>
      </w:r>
      <w:proofErr w:type="spellStart"/>
      <w:r w:rsidRPr="002D1528">
        <w:rPr>
          <w:rFonts w:ascii="Times New Roman" w:hAnsi="Times New Roman"/>
          <w:sz w:val="24"/>
          <w:szCs w:val="24"/>
        </w:rPr>
        <w:t>cm</w:t>
      </w:r>
      <w:proofErr w:type="spellEnd"/>
      <w:r w:rsidRPr="002D1528">
        <w:rPr>
          <w:rFonts w:ascii="Times New Roman" w:hAnsi="Times New Roman"/>
          <w:sz w:val="24"/>
          <w:szCs w:val="24"/>
        </w:rPr>
        <w:t xml:space="preserve">, хвост 0.6 </w:t>
      </w:r>
      <w:proofErr w:type="spellStart"/>
      <w:r w:rsidRPr="002D1528">
        <w:rPr>
          <w:rFonts w:ascii="Times New Roman" w:hAnsi="Times New Roman"/>
          <w:sz w:val="24"/>
          <w:szCs w:val="24"/>
        </w:rPr>
        <w:t>cm</w:t>
      </w:r>
      <w:proofErr w:type="spellEnd"/>
      <w:r w:rsidRPr="002D1528">
        <w:rPr>
          <w:rFonts w:ascii="Times New Roman" w:hAnsi="Times New Roman"/>
          <w:sz w:val="24"/>
          <w:szCs w:val="24"/>
        </w:rPr>
        <w:t xml:space="preserve">. Селезенка: Размеры, длина 44 </w:t>
      </w:r>
      <w:proofErr w:type="spellStart"/>
      <w:r w:rsidRPr="002D1528">
        <w:rPr>
          <w:rFonts w:ascii="Times New Roman" w:hAnsi="Times New Roman"/>
          <w:sz w:val="24"/>
          <w:szCs w:val="24"/>
        </w:rPr>
        <w:t>mm</w:t>
      </w:r>
      <w:proofErr w:type="spellEnd"/>
      <w:r w:rsidRPr="002D1528">
        <w:rPr>
          <w:rFonts w:ascii="Times New Roman" w:hAnsi="Times New Roman"/>
          <w:sz w:val="24"/>
          <w:szCs w:val="24"/>
        </w:rPr>
        <w:t xml:space="preserve">, ширина 18.5 </w:t>
      </w:r>
      <w:proofErr w:type="spellStart"/>
      <w:r w:rsidRPr="002D1528">
        <w:rPr>
          <w:rFonts w:ascii="Times New Roman" w:hAnsi="Times New Roman"/>
          <w:sz w:val="24"/>
          <w:szCs w:val="24"/>
        </w:rPr>
        <w:t>mm</w:t>
      </w:r>
      <w:proofErr w:type="spellEnd"/>
      <w:r w:rsidRPr="002D1528">
        <w:rPr>
          <w:rFonts w:ascii="Times New Roman" w:hAnsi="Times New Roman"/>
          <w:sz w:val="24"/>
          <w:szCs w:val="24"/>
        </w:rPr>
        <w:t xml:space="preserve">, Структура паренхимы, однородная. Почки: Правая, расположение, норма, размеры, длина 48 </w:t>
      </w:r>
      <w:proofErr w:type="spellStart"/>
      <w:r w:rsidRPr="002D1528">
        <w:rPr>
          <w:rFonts w:ascii="Times New Roman" w:hAnsi="Times New Roman"/>
          <w:sz w:val="24"/>
          <w:szCs w:val="24"/>
        </w:rPr>
        <w:t>mm</w:t>
      </w:r>
      <w:proofErr w:type="spellEnd"/>
      <w:r w:rsidRPr="002D1528">
        <w:rPr>
          <w:rFonts w:ascii="Times New Roman" w:hAnsi="Times New Roman"/>
          <w:sz w:val="24"/>
          <w:szCs w:val="24"/>
        </w:rPr>
        <w:t xml:space="preserve">, ширина 20 </w:t>
      </w:r>
      <w:proofErr w:type="spellStart"/>
      <w:r w:rsidRPr="002D1528">
        <w:rPr>
          <w:rFonts w:ascii="Times New Roman" w:hAnsi="Times New Roman"/>
          <w:sz w:val="24"/>
          <w:szCs w:val="24"/>
        </w:rPr>
        <w:t>mm</w:t>
      </w:r>
      <w:proofErr w:type="spellEnd"/>
      <w:r w:rsidRPr="002D1528">
        <w:rPr>
          <w:rFonts w:ascii="Times New Roman" w:hAnsi="Times New Roman"/>
          <w:sz w:val="24"/>
          <w:szCs w:val="24"/>
        </w:rPr>
        <w:t xml:space="preserve">, контуры, ровные, чёткие, </w:t>
      </w:r>
      <w:proofErr w:type="spellStart"/>
      <w:r w:rsidRPr="002D1528">
        <w:rPr>
          <w:rFonts w:ascii="Times New Roman" w:hAnsi="Times New Roman"/>
          <w:sz w:val="24"/>
          <w:szCs w:val="24"/>
        </w:rPr>
        <w:t>кортико-медуллярная</w:t>
      </w:r>
      <w:proofErr w:type="spellEnd"/>
      <w:r w:rsidRPr="002D1528">
        <w:rPr>
          <w:rFonts w:ascii="Times New Roman" w:hAnsi="Times New Roman"/>
          <w:sz w:val="24"/>
          <w:szCs w:val="24"/>
        </w:rPr>
        <w:t xml:space="preserve"> дифференциация </w:t>
      </w:r>
      <w:proofErr w:type="spellStart"/>
      <w:r w:rsidRPr="002D1528">
        <w:rPr>
          <w:rFonts w:ascii="Times New Roman" w:hAnsi="Times New Roman"/>
          <w:sz w:val="24"/>
          <w:szCs w:val="24"/>
        </w:rPr>
        <w:t>дифференциация</w:t>
      </w:r>
      <w:proofErr w:type="spellEnd"/>
      <w:r w:rsidRPr="002D1528">
        <w:rPr>
          <w:rFonts w:ascii="Times New Roman" w:hAnsi="Times New Roman"/>
          <w:sz w:val="24"/>
          <w:szCs w:val="24"/>
        </w:rPr>
        <w:t xml:space="preserve"> хорошая, паренхима, область ворот 7 </w:t>
      </w:r>
      <w:proofErr w:type="spellStart"/>
      <w:r w:rsidRPr="002D1528">
        <w:rPr>
          <w:rFonts w:ascii="Times New Roman" w:hAnsi="Times New Roman"/>
          <w:sz w:val="24"/>
          <w:szCs w:val="24"/>
        </w:rPr>
        <w:t>mm</w:t>
      </w:r>
      <w:proofErr w:type="spellEnd"/>
      <w:r w:rsidRPr="002D15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D1528">
        <w:rPr>
          <w:rFonts w:ascii="Times New Roman" w:hAnsi="Times New Roman"/>
          <w:sz w:val="24"/>
          <w:szCs w:val="24"/>
        </w:rPr>
        <w:t>эхогенность</w:t>
      </w:r>
      <w:proofErr w:type="spellEnd"/>
      <w:r w:rsidRPr="002D1528">
        <w:rPr>
          <w:rFonts w:ascii="Times New Roman" w:hAnsi="Times New Roman"/>
          <w:sz w:val="24"/>
          <w:szCs w:val="24"/>
        </w:rPr>
        <w:t xml:space="preserve"> обычная, Левая, расположение, норма, размеры, длина 48 </w:t>
      </w:r>
      <w:proofErr w:type="spellStart"/>
      <w:r w:rsidRPr="002D1528">
        <w:rPr>
          <w:rFonts w:ascii="Times New Roman" w:hAnsi="Times New Roman"/>
          <w:sz w:val="24"/>
          <w:szCs w:val="24"/>
        </w:rPr>
        <w:t>mm</w:t>
      </w:r>
      <w:proofErr w:type="spellEnd"/>
      <w:r w:rsidRPr="002D1528">
        <w:rPr>
          <w:rFonts w:ascii="Times New Roman" w:hAnsi="Times New Roman"/>
          <w:sz w:val="24"/>
          <w:szCs w:val="24"/>
        </w:rPr>
        <w:t xml:space="preserve">, ширина 21 </w:t>
      </w:r>
      <w:proofErr w:type="spellStart"/>
      <w:r w:rsidRPr="002D1528">
        <w:rPr>
          <w:rFonts w:ascii="Times New Roman" w:hAnsi="Times New Roman"/>
          <w:sz w:val="24"/>
          <w:szCs w:val="24"/>
        </w:rPr>
        <w:t>mm</w:t>
      </w:r>
      <w:proofErr w:type="spellEnd"/>
      <w:r w:rsidRPr="002D1528">
        <w:rPr>
          <w:rFonts w:ascii="Times New Roman" w:hAnsi="Times New Roman"/>
          <w:sz w:val="24"/>
          <w:szCs w:val="24"/>
        </w:rPr>
        <w:t xml:space="preserve">, контуры, ровные, чёткие, </w:t>
      </w:r>
      <w:proofErr w:type="spellStart"/>
      <w:r w:rsidRPr="002D1528">
        <w:rPr>
          <w:rFonts w:ascii="Times New Roman" w:hAnsi="Times New Roman"/>
          <w:sz w:val="24"/>
          <w:szCs w:val="24"/>
        </w:rPr>
        <w:t>кортико-медуллярная</w:t>
      </w:r>
      <w:proofErr w:type="spellEnd"/>
      <w:r w:rsidRPr="002D1528">
        <w:rPr>
          <w:rFonts w:ascii="Times New Roman" w:hAnsi="Times New Roman"/>
          <w:sz w:val="24"/>
          <w:szCs w:val="24"/>
        </w:rPr>
        <w:t xml:space="preserve"> дифференциация </w:t>
      </w:r>
      <w:proofErr w:type="spellStart"/>
      <w:r w:rsidRPr="002D1528">
        <w:rPr>
          <w:rFonts w:ascii="Times New Roman" w:hAnsi="Times New Roman"/>
          <w:sz w:val="24"/>
          <w:szCs w:val="24"/>
        </w:rPr>
        <w:t>дифференциация</w:t>
      </w:r>
      <w:proofErr w:type="spellEnd"/>
      <w:r w:rsidRPr="002D1528">
        <w:rPr>
          <w:rFonts w:ascii="Times New Roman" w:hAnsi="Times New Roman"/>
          <w:sz w:val="24"/>
          <w:szCs w:val="24"/>
        </w:rPr>
        <w:t xml:space="preserve"> хорошая, паренхима, область ворот 8.5 </w:t>
      </w:r>
      <w:proofErr w:type="spellStart"/>
      <w:r w:rsidRPr="002D1528">
        <w:rPr>
          <w:rFonts w:ascii="Times New Roman" w:hAnsi="Times New Roman"/>
          <w:sz w:val="24"/>
          <w:szCs w:val="24"/>
        </w:rPr>
        <w:t>mm</w:t>
      </w:r>
      <w:proofErr w:type="spellEnd"/>
      <w:r w:rsidRPr="002D1528">
        <w:rPr>
          <w:rFonts w:ascii="Times New Roman" w:hAnsi="Times New Roman"/>
          <w:sz w:val="24"/>
          <w:szCs w:val="24"/>
        </w:rPr>
        <w:t xml:space="preserve">. </w:t>
      </w:r>
    </w:p>
    <w:p w:rsidR="002D1528" w:rsidRPr="002D1528" w:rsidRDefault="00C14D84" w:rsidP="00717B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7B00">
        <w:rPr>
          <w:rFonts w:ascii="Times New Roman" w:hAnsi="Times New Roman"/>
          <w:b/>
          <w:sz w:val="24"/>
          <w:szCs w:val="24"/>
        </w:rPr>
        <w:t>Ультразвуковое исследование щитовидной железы</w:t>
      </w:r>
      <w:r w:rsidR="00717B00" w:rsidRPr="00717B00">
        <w:rPr>
          <w:rFonts w:ascii="Times New Roman" w:hAnsi="Times New Roman"/>
          <w:sz w:val="24"/>
          <w:szCs w:val="24"/>
        </w:rPr>
        <w:t>:</w:t>
      </w:r>
      <w:r w:rsidRPr="00717B00">
        <w:rPr>
          <w:rFonts w:ascii="Times New Roman" w:hAnsi="Times New Roman"/>
          <w:sz w:val="24"/>
          <w:szCs w:val="24"/>
        </w:rPr>
        <w:t xml:space="preserve"> </w:t>
      </w:r>
      <w:r w:rsidRPr="002D1528">
        <w:rPr>
          <w:rFonts w:ascii="Times New Roman" w:hAnsi="Times New Roman"/>
          <w:sz w:val="24"/>
          <w:szCs w:val="24"/>
        </w:rPr>
        <w:t xml:space="preserve">Размеры: Общий объём долей 2.5 cm3. Контуры: четкие, ровные. Структура: однородная. Прочее: </w:t>
      </w:r>
      <w:proofErr w:type="spellStart"/>
      <w:r w:rsidRPr="002D1528">
        <w:rPr>
          <w:rFonts w:ascii="Times New Roman" w:hAnsi="Times New Roman"/>
          <w:sz w:val="24"/>
          <w:szCs w:val="24"/>
        </w:rPr>
        <w:t>эхогенность</w:t>
      </w:r>
      <w:proofErr w:type="spellEnd"/>
      <w:r w:rsidRPr="002D1528">
        <w:rPr>
          <w:rFonts w:ascii="Times New Roman" w:hAnsi="Times New Roman"/>
          <w:sz w:val="24"/>
          <w:szCs w:val="24"/>
        </w:rPr>
        <w:t xml:space="preserve"> не изменена. Заключение: без особенностей.</w:t>
      </w:r>
    </w:p>
    <w:p w:rsidR="00D36D97" w:rsidRPr="002D1528" w:rsidRDefault="00C14D84" w:rsidP="00C14D8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1528">
        <w:rPr>
          <w:rFonts w:ascii="Times New Roman" w:hAnsi="Times New Roman"/>
          <w:b/>
          <w:sz w:val="24"/>
          <w:szCs w:val="24"/>
        </w:rPr>
        <w:t xml:space="preserve">Вопросы: </w:t>
      </w:r>
    </w:p>
    <w:p w:rsidR="00C14D84" w:rsidRPr="002D1528" w:rsidRDefault="00C14D84" w:rsidP="00C14D84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2D1528">
        <w:rPr>
          <w:rFonts w:ascii="Times New Roman" w:eastAsia="Calibri" w:hAnsi="Times New Roman" w:cs="Times New Roman"/>
          <w:bCs/>
          <w:kern w:val="0"/>
          <w:sz w:val="24"/>
          <w:szCs w:val="24"/>
        </w:rPr>
        <w:t>1.Поставьте клинический диагноз</w:t>
      </w:r>
      <w:r w:rsidR="00942A7F" w:rsidRPr="00942A7F">
        <w:rPr>
          <w:rFonts w:ascii="Times New Roman" w:eastAsia="Calibri" w:hAnsi="Times New Roman" w:cs="Times New Roman"/>
          <w:bCs/>
          <w:kern w:val="0"/>
          <w:sz w:val="24"/>
          <w:szCs w:val="24"/>
        </w:rPr>
        <w:t>,</w:t>
      </w:r>
      <w:r w:rsidR="00717B00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по </w:t>
      </w:r>
      <w:r w:rsidR="00717B00" w:rsidRPr="002D1528">
        <w:rPr>
          <w:rFonts w:ascii="Times New Roman" w:eastAsia="Calibri" w:hAnsi="Times New Roman" w:cs="Times New Roman"/>
          <w:bCs/>
          <w:kern w:val="0"/>
          <w:sz w:val="24"/>
          <w:szCs w:val="24"/>
        </w:rPr>
        <w:t>МКБ 10 пересмотра</w:t>
      </w:r>
      <w:r w:rsidR="00717B00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и о</w:t>
      </w:r>
      <w:r w:rsidRPr="002D152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боснуйте </w:t>
      </w:r>
      <w:r w:rsidR="00717B00">
        <w:rPr>
          <w:rFonts w:ascii="Times New Roman" w:eastAsia="Calibri" w:hAnsi="Times New Roman" w:cs="Times New Roman"/>
          <w:bCs/>
          <w:kern w:val="0"/>
          <w:sz w:val="24"/>
          <w:szCs w:val="24"/>
        </w:rPr>
        <w:t>его</w:t>
      </w:r>
      <w:r w:rsidRPr="002D152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. </w:t>
      </w:r>
    </w:p>
    <w:p w:rsidR="00C14D84" w:rsidRPr="002D1528" w:rsidRDefault="00717B00" w:rsidP="00717B00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3</w:t>
      </w:r>
      <w:r w:rsidR="00C14D84" w:rsidRPr="002D152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. </w:t>
      </w:r>
      <w:r w:rsidRPr="00717B00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Перечислите возможные осложнения данного заболевания.          </w:t>
      </w:r>
    </w:p>
    <w:p w:rsidR="00717B00" w:rsidRPr="002D1528" w:rsidRDefault="00C14D84" w:rsidP="00717B00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2D1528">
        <w:rPr>
          <w:rFonts w:ascii="Times New Roman" w:eastAsia="Calibri" w:hAnsi="Times New Roman" w:cs="Times New Roman"/>
          <w:bCs/>
          <w:kern w:val="0"/>
          <w:sz w:val="24"/>
          <w:szCs w:val="24"/>
        </w:rPr>
        <w:t>4.</w:t>
      </w:r>
      <w:r w:rsidR="00717B00" w:rsidRPr="00717B00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</w:t>
      </w:r>
      <w:r w:rsidR="00717B00" w:rsidRPr="002D1528">
        <w:rPr>
          <w:rFonts w:ascii="Times New Roman" w:eastAsia="Calibri" w:hAnsi="Times New Roman" w:cs="Times New Roman"/>
          <w:bCs/>
          <w:kern w:val="0"/>
          <w:sz w:val="24"/>
          <w:szCs w:val="24"/>
        </w:rPr>
        <w:t>Составьте план лечения.</w:t>
      </w:r>
    </w:p>
    <w:p w:rsidR="00C14D84" w:rsidRPr="002D1528" w:rsidRDefault="00717B00" w:rsidP="00C14D84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5. </w:t>
      </w:r>
      <w:r w:rsidR="00C14D84" w:rsidRPr="002D1528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Определите маршрутизацию пациента для дальнейшего лечения. </w:t>
      </w:r>
    </w:p>
    <w:p w:rsidR="00C14D84" w:rsidRPr="002D1528" w:rsidRDefault="00C14D84" w:rsidP="00C14D84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</w:p>
    <w:p w:rsidR="002D1528" w:rsidRDefault="002D1528" w:rsidP="002D1528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C14D84">
        <w:rPr>
          <w:rFonts w:ascii="Times New Roman" w:hAnsi="Times New Roman" w:cs="Times New Roman"/>
          <w:kern w:val="0"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Pr="00C14D84">
        <w:rPr>
          <w:rFonts w:ascii="Times New Roman" w:hAnsi="Times New Roman" w:cs="Times New Roman"/>
          <w:kern w:val="0"/>
          <w:sz w:val="28"/>
          <w:szCs w:val="28"/>
        </w:rPr>
        <w:t xml:space="preserve">   </w:t>
      </w:r>
    </w:p>
    <w:p w:rsidR="002D1528" w:rsidRPr="002D1528" w:rsidRDefault="002D1528" w:rsidP="002D1528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C14D84">
        <w:rPr>
          <w:rFonts w:ascii="Times New Roman" w:hAnsi="Times New Roman" w:cs="Times New Roman"/>
          <w:kern w:val="0"/>
          <w:sz w:val="28"/>
          <w:szCs w:val="28"/>
        </w:rPr>
        <w:t>д.м.н.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, доцент                                                                               </w:t>
      </w:r>
      <w:r w:rsidRPr="002D1528">
        <w:rPr>
          <w:rFonts w:ascii="Times New Roman" w:hAnsi="Times New Roman" w:cs="Times New Roman"/>
          <w:kern w:val="0"/>
          <w:sz w:val="28"/>
          <w:szCs w:val="28"/>
        </w:rPr>
        <w:t>И.В.Зорин</w:t>
      </w:r>
    </w:p>
    <w:p w:rsidR="002D1528" w:rsidRPr="00C14D84" w:rsidRDefault="002D1528" w:rsidP="002D1528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                                           </w:t>
      </w:r>
    </w:p>
    <w:p w:rsidR="002D1528" w:rsidRPr="00C14D84" w:rsidRDefault="002D1528" w:rsidP="002D1528">
      <w:pPr>
        <w:spacing w:after="0" w:line="240" w:lineRule="auto"/>
        <w:rPr>
          <w:kern w:val="0"/>
        </w:rPr>
      </w:pPr>
    </w:p>
    <w:p w:rsidR="00C14D84" w:rsidRDefault="002D1528" w:rsidP="00717B00">
      <w:pPr>
        <w:spacing w:line="256" w:lineRule="auto"/>
      </w:pPr>
      <w:r w:rsidRPr="00C14D84">
        <w:rPr>
          <w:rFonts w:ascii="Times New Roman" w:eastAsia="Calibri" w:hAnsi="Times New Roman" w:cs="Times New Roman"/>
          <w:kern w:val="0"/>
          <w:sz w:val="28"/>
          <w:szCs w:val="28"/>
        </w:rPr>
        <w:t xml:space="preserve">09.01.2026 года </w:t>
      </w:r>
    </w:p>
    <w:sectPr w:rsidR="00C14D84" w:rsidSect="00717B00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C1BB2"/>
    <w:rsid w:val="00196CBD"/>
    <w:rsid w:val="002D1528"/>
    <w:rsid w:val="0057019F"/>
    <w:rsid w:val="00717B00"/>
    <w:rsid w:val="008008AA"/>
    <w:rsid w:val="0087500F"/>
    <w:rsid w:val="00942A7F"/>
    <w:rsid w:val="0097666A"/>
    <w:rsid w:val="009F7CB9"/>
    <w:rsid w:val="00A4619B"/>
    <w:rsid w:val="00BB10EC"/>
    <w:rsid w:val="00C14D84"/>
    <w:rsid w:val="00CC1BB2"/>
    <w:rsid w:val="00D25D1E"/>
    <w:rsid w:val="00D36D97"/>
    <w:rsid w:val="00DB248B"/>
    <w:rsid w:val="00DE7791"/>
    <w:rsid w:val="00E1779A"/>
    <w:rsid w:val="00E52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28"/>
  </w:style>
  <w:style w:type="paragraph" w:styleId="1">
    <w:name w:val="heading 1"/>
    <w:basedOn w:val="a"/>
    <w:next w:val="a"/>
    <w:link w:val="10"/>
    <w:uiPriority w:val="9"/>
    <w:qFormat/>
    <w:rsid w:val="00CC1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B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B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1B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1B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1B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1B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1B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1B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1B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1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C1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1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1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1B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1B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1B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1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1B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1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2025-12-21T11:06:00Z</dcterms:created>
  <dcterms:modified xsi:type="dcterms:W3CDTF">2025-12-25T06:31:00Z</dcterms:modified>
</cp:coreProperties>
</file>